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4F01" w14:textId="1CB12709" w:rsidR="00386E94" w:rsidRDefault="00315A74" w:rsidP="00421BD9">
      <w:pPr>
        <w:shd w:val="clear" w:color="auto" w:fill="FFFFFF"/>
        <w:spacing w:after="0" w:line="264" w:lineRule="atLeast"/>
        <w:outlineLvl w:val="0"/>
        <w:rPr>
          <w:rFonts w:ascii="Times New Roman" w:hAnsi="Times New Roman" w:cs="Times New Roman"/>
          <w:b/>
          <w:bCs/>
          <w:color w:val="333333"/>
          <w:sz w:val="32"/>
          <w:szCs w:val="36"/>
          <w:shd w:val="clear" w:color="auto" w:fill="FFFFFF"/>
        </w:rPr>
      </w:pPr>
      <w:r w:rsidRPr="00315A74">
        <w:rPr>
          <w:rFonts w:ascii="Times New Roman" w:hAnsi="Times New Roman" w:cs="Times New Roman"/>
          <w:b/>
          <w:bCs/>
          <w:color w:val="333333"/>
          <w:sz w:val="32"/>
          <w:szCs w:val="36"/>
          <w:shd w:val="clear" w:color="auto" w:fill="FFFFFF"/>
        </w:rPr>
        <w:t>Вводится уголовная ответственность за нарушение требований к антитеррористической защищенности объектов</w:t>
      </w:r>
    </w:p>
    <w:p w14:paraId="6FEB60AD" w14:textId="77777777" w:rsidR="00315A74" w:rsidRPr="00421BD9" w:rsidRDefault="00315A74" w:rsidP="00421BD9">
      <w:pPr>
        <w:shd w:val="clear" w:color="auto" w:fill="FFFFFF"/>
        <w:spacing w:after="0" w:line="264" w:lineRule="atLeast"/>
        <w:outlineLvl w:val="0"/>
        <w:rPr>
          <w:rFonts w:ascii="Times New Roman" w:eastAsia="Times New Roman" w:hAnsi="Times New Roman" w:cs="Times New Roman"/>
          <w:b/>
          <w:bCs/>
          <w:color w:val="000000"/>
          <w:kern w:val="36"/>
          <w:sz w:val="39"/>
          <w:szCs w:val="39"/>
          <w:lang w:eastAsia="ru-RU"/>
        </w:rPr>
      </w:pPr>
    </w:p>
    <w:p w14:paraId="50C1020B" w14:textId="64088549" w:rsidR="00315A74" w:rsidRPr="00315A74" w:rsidRDefault="00315A74" w:rsidP="00315A74">
      <w:pPr>
        <w:pStyle w:val="a3"/>
        <w:shd w:val="clear" w:color="auto" w:fill="FFFFFF"/>
        <w:ind w:firstLine="708"/>
        <w:jc w:val="both"/>
        <w:rPr>
          <w:rFonts w:ascii="Roboto" w:hAnsi="Roboto"/>
          <w:color w:val="333333"/>
        </w:rPr>
      </w:pPr>
      <w:r w:rsidRPr="00315A74">
        <w:rPr>
          <w:rFonts w:ascii="Roboto" w:hAnsi="Roboto"/>
          <w:color w:val="333333"/>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14:paraId="7D6334FA" w14:textId="35EE2DA4" w:rsidR="00315A74" w:rsidRPr="00315A74" w:rsidRDefault="00315A74" w:rsidP="00315A74">
      <w:pPr>
        <w:pStyle w:val="a3"/>
        <w:shd w:val="clear" w:color="auto" w:fill="FFFFFF"/>
        <w:ind w:firstLine="708"/>
        <w:jc w:val="both"/>
        <w:rPr>
          <w:rFonts w:ascii="Roboto" w:hAnsi="Roboto"/>
          <w:color w:val="333333"/>
        </w:rPr>
      </w:pPr>
      <w:r w:rsidRPr="00315A74">
        <w:rPr>
          <w:rFonts w:ascii="Roboto" w:hAnsi="Roboto"/>
          <w:color w:val="333333"/>
        </w:rPr>
        <w:t xml:space="preserve">Наказание последует за нарушение требований лицом, ранее неоднократно привлеченным к административной ответственности за аналогичное </w:t>
      </w:r>
      <w:proofErr w:type="gramStart"/>
      <w:r w:rsidRPr="00315A74">
        <w:rPr>
          <w:rFonts w:ascii="Roboto" w:hAnsi="Roboto"/>
          <w:color w:val="333333"/>
        </w:rPr>
        <w:t>деяние, в случае, если</w:t>
      </w:r>
      <w:proofErr w:type="gramEnd"/>
      <w:r w:rsidRPr="00315A74">
        <w:rPr>
          <w:rFonts w:ascii="Roboto" w:hAnsi="Roboto"/>
          <w:color w:val="333333"/>
        </w:rPr>
        <w:t xml:space="preserve"> его действия (бездействие) повлекли по неосторожности тяжкий вред здоровью или смерть, либо причинило ущерб на сумму более 1 миллиона рублей.</w:t>
      </w:r>
    </w:p>
    <w:p w14:paraId="73C56469" w14:textId="0D59CA8B" w:rsidR="00315A74" w:rsidRPr="00315A74" w:rsidRDefault="00315A74" w:rsidP="00315A74">
      <w:pPr>
        <w:pStyle w:val="a3"/>
        <w:shd w:val="clear" w:color="auto" w:fill="FFFFFF"/>
        <w:ind w:firstLine="708"/>
        <w:jc w:val="both"/>
        <w:rPr>
          <w:rFonts w:ascii="Roboto" w:hAnsi="Roboto"/>
          <w:color w:val="333333"/>
        </w:rPr>
      </w:pPr>
      <w:r w:rsidRPr="00315A74">
        <w:rPr>
          <w:rFonts w:ascii="Roboto" w:hAnsi="Roboto"/>
          <w:color w:val="333333"/>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14:paraId="76AA0362" w14:textId="77777777" w:rsidR="00315A74" w:rsidRPr="00315A74" w:rsidRDefault="00315A74" w:rsidP="00315A74">
      <w:pPr>
        <w:pStyle w:val="a3"/>
        <w:shd w:val="clear" w:color="auto" w:fill="FFFFFF"/>
        <w:ind w:firstLine="708"/>
        <w:jc w:val="both"/>
        <w:rPr>
          <w:rFonts w:ascii="Roboto" w:hAnsi="Roboto"/>
          <w:color w:val="333333"/>
        </w:rPr>
      </w:pPr>
      <w:r w:rsidRPr="00315A74">
        <w:rPr>
          <w:rFonts w:ascii="Roboto" w:hAnsi="Roboto"/>
          <w:color w:val="333333"/>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14:paraId="3CC917C2" w14:textId="778FD5C3" w:rsidR="00530640" w:rsidRPr="00421BD9" w:rsidRDefault="00315A74" w:rsidP="00315A74">
      <w:pPr>
        <w:pStyle w:val="a3"/>
        <w:shd w:val="clear" w:color="auto" w:fill="FFFFFF"/>
        <w:spacing w:before="0" w:beforeAutospacing="0"/>
        <w:ind w:firstLine="708"/>
        <w:jc w:val="both"/>
      </w:pPr>
      <w:r w:rsidRPr="00315A74">
        <w:rPr>
          <w:rFonts w:ascii="Roboto" w:hAnsi="Roboto"/>
          <w:color w:val="333333"/>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r w:rsidR="00421BD9">
        <w:rPr>
          <w:rFonts w:ascii="Verdana" w:hAnsi="Verdana"/>
          <w:color w:val="000000"/>
        </w:rPr>
        <w:br/>
      </w:r>
    </w:p>
    <w:sectPr w:rsidR="00530640" w:rsidRPr="00421BD9" w:rsidSect="00972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40"/>
    <w:rsid w:val="00174D1B"/>
    <w:rsid w:val="00315A74"/>
    <w:rsid w:val="00386E94"/>
    <w:rsid w:val="003B3227"/>
    <w:rsid w:val="003E047C"/>
    <w:rsid w:val="00421BD9"/>
    <w:rsid w:val="00460B48"/>
    <w:rsid w:val="004A08A6"/>
    <w:rsid w:val="00530640"/>
    <w:rsid w:val="00621184"/>
    <w:rsid w:val="00954527"/>
    <w:rsid w:val="00972343"/>
    <w:rsid w:val="00A74187"/>
    <w:rsid w:val="00CE62DF"/>
    <w:rsid w:val="00EF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E544"/>
  <w15:docId w15:val="{55A585D4-351E-42CF-8D7E-71A76032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343"/>
  </w:style>
  <w:style w:type="paragraph" w:styleId="1">
    <w:name w:val="heading 1"/>
    <w:basedOn w:val="a"/>
    <w:link w:val="10"/>
    <w:uiPriority w:val="9"/>
    <w:qFormat/>
    <w:rsid w:val="00421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1BD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21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92999">
      <w:bodyDiv w:val="1"/>
      <w:marLeft w:val="0"/>
      <w:marRight w:val="0"/>
      <w:marTop w:val="0"/>
      <w:marBottom w:val="0"/>
      <w:divBdr>
        <w:top w:val="none" w:sz="0" w:space="0" w:color="auto"/>
        <w:left w:val="none" w:sz="0" w:space="0" w:color="auto"/>
        <w:bottom w:val="none" w:sz="0" w:space="0" w:color="auto"/>
        <w:right w:val="none" w:sz="0" w:space="0" w:color="auto"/>
      </w:divBdr>
    </w:div>
    <w:div w:id="1181899213">
      <w:bodyDiv w:val="1"/>
      <w:marLeft w:val="0"/>
      <w:marRight w:val="0"/>
      <w:marTop w:val="0"/>
      <w:marBottom w:val="0"/>
      <w:divBdr>
        <w:top w:val="none" w:sz="0" w:space="0" w:color="auto"/>
        <w:left w:val="none" w:sz="0" w:space="0" w:color="auto"/>
        <w:bottom w:val="none" w:sz="0" w:space="0" w:color="auto"/>
        <w:right w:val="none" w:sz="0" w:space="0" w:color="auto"/>
      </w:divBdr>
    </w:div>
    <w:div w:id="1362245726">
      <w:bodyDiv w:val="1"/>
      <w:marLeft w:val="0"/>
      <w:marRight w:val="0"/>
      <w:marTop w:val="0"/>
      <w:marBottom w:val="0"/>
      <w:divBdr>
        <w:top w:val="none" w:sz="0" w:space="0" w:color="auto"/>
        <w:left w:val="none" w:sz="0" w:space="0" w:color="auto"/>
        <w:bottom w:val="none" w:sz="0" w:space="0" w:color="auto"/>
        <w:right w:val="none" w:sz="0" w:space="0" w:color="auto"/>
      </w:divBdr>
    </w:div>
    <w:div w:id="1371491567">
      <w:bodyDiv w:val="1"/>
      <w:marLeft w:val="0"/>
      <w:marRight w:val="0"/>
      <w:marTop w:val="0"/>
      <w:marBottom w:val="0"/>
      <w:divBdr>
        <w:top w:val="none" w:sz="0" w:space="0" w:color="auto"/>
        <w:left w:val="none" w:sz="0" w:space="0" w:color="auto"/>
        <w:bottom w:val="none" w:sz="0" w:space="0" w:color="auto"/>
        <w:right w:val="none" w:sz="0" w:space="0" w:color="auto"/>
      </w:divBdr>
    </w:div>
    <w:div w:id="1724911305">
      <w:bodyDiv w:val="1"/>
      <w:marLeft w:val="0"/>
      <w:marRight w:val="0"/>
      <w:marTop w:val="0"/>
      <w:marBottom w:val="0"/>
      <w:divBdr>
        <w:top w:val="none" w:sz="0" w:space="0" w:color="auto"/>
        <w:left w:val="none" w:sz="0" w:space="0" w:color="auto"/>
        <w:bottom w:val="none" w:sz="0" w:space="0" w:color="auto"/>
        <w:right w:val="none" w:sz="0" w:space="0" w:color="auto"/>
      </w:divBdr>
    </w:div>
    <w:div w:id="1730347191">
      <w:bodyDiv w:val="1"/>
      <w:marLeft w:val="0"/>
      <w:marRight w:val="0"/>
      <w:marTop w:val="0"/>
      <w:marBottom w:val="0"/>
      <w:divBdr>
        <w:top w:val="none" w:sz="0" w:space="0" w:color="auto"/>
        <w:left w:val="none" w:sz="0" w:space="0" w:color="auto"/>
        <w:bottom w:val="none" w:sz="0" w:space="0" w:color="auto"/>
        <w:right w:val="none" w:sz="0" w:space="0" w:color="auto"/>
      </w:divBdr>
    </w:div>
    <w:div w:id="1887522828">
      <w:bodyDiv w:val="1"/>
      <w:marLeft w:val="0"/>
      <w:marRight w:val="0"/>
      <w:marTop w:val="0"/>
      <w:marBottom w:val="0"/>
      <w:divBdr>
        <w:top w:val="none" w:sz="0" w:space="0" w:color="auto"/>
        <w:left w:val="none" w:sz="0" w:space="0" w:color="auto"/>
        <w:bottom w:val="none" w:sz="0" w:space="0" w:color="auto"/>
        <w:right w:val="none" w:sz="0" w:space="0" w:color="auto"/>
      </w:divBdr>
    </w:div>
    <w:div w:id="2013754520">
      <w:bodyDiv w:val="1"/>
      <w:marLeft w:val="0"/>
      <w:marRight w:val="0"/>
      <w:marTop w:val="0"/>
      <w:marBottom w:val="0"/>
      <w:divBdr>
        <w:top w:val="none" w:sz="0" w:space="0" w:color="auto"/>
        <w:left w:val="none" w:sz="0" w:space="0" w:color="auto"/>
        <w:bottom w:val="none" w:sz="0" w:space="0" w:color="auto"/>
        <w:right w:val="none" w:sz="0" w:space="0" w:color="auto"/>
      </w:divBdr>
    </w:div>
    <w:div w:id="21441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Gontariuk.D.M</dc:creator>
  <cp:lastModifiedBy>Екатерина Великанова</cp:lastModifiedBy>
  <cp:revision>2</cp:revision>
  <dcterms:created xsi:type="dcterms:W3CDTF">2024-06-24T00:34:00Z</dcterms:created>
  <dcterms:modified xsi:type="dcterms:W3CDTF">2024-06-24T00:34:00Z</dcterms:modified>
</cp:coreProperties>
</file>