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5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541"/>
      </w:tblGrid>
      <w:tr w:rsidR="00E67CB6">
        <w:trPr>
          <w:trHeight w:val="3054"/>
        </w:trPr>
        <w:tc>
          <w:tcPr>
            <w:tcW w:w="4253" w:type="dxa"/>
            <w:tcMar>
              <w:left w:w="70" w:type="dxa"/>
              <w:right w:w="70" w:type="dxa"/>
            </w:tcMar>
          </w:tcPr>
          <w:p w:rsidR="00E67CB6" w:rsidRDefault="00E67CB6">
            <w:pPr>
              <w:jc w:val="center"/>
              <w:rPr>
                <w:b/>
                <w:sz w:val="24"/>
              </w:rPr>
            </w:pPr>
          </w:p>
          <w:p w:rsidR="00E67CB6" w:rsidRDefault="00EA77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Прокуратура Российской Федерации</w:t>
            </w:r>
          </w:p>
          <w:p w:rsidR="00E67CB6" w:rsidRDefault="00EA778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Прокуратура Саратовской области</w:t>
            </w:r>
          </w:p>
          <w:p w:rsidR="00E67CB6" w:rsidRDefault="00E67CB6">
            <w:pPr>
              <w:jc w:val="center"/>
              <w:rPr>
                <w:b/>
                <w:sz w:val="24"/>
              </w:rPr>
            </w:pPr>
          </w:p>
          <w:p w:rsidR="00E67CB6" w:rsidRDefault="00EA778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ПРОКУРАТУРА</w:t>
            </w:r>
          </w:p>
          <w:p w:rsidR="00E67CB6" w:rsidRDefault="00EA7787">
            <w:pPr>
              <w:jc w:val="center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Советского  района</w:t>
            </w:r>
            <w:proofErr w:type="gramEnd"/>
          </w:p>
          <w:p w:rsidR="00E67CB6" w:rsidRDefault="00E67CB6">
            <w:pPr>
              <w:jc w:val="center"/>
              <w:rPr>
                <w:b/>
                <w:sz w:val="24"/>
              </w:rPr>
            </w:pPr>
          </w:p>
          <w:p w:rsidR="00E67CB6" w:rsidRDefault="00EA778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Нефтяников,25, </w:t>
            </w:r>
            <w:proofErr w:type="spellStart"/>
            <w:r>
              <w:rPr>
                <w:sz w:val="24"/>
              </w:rPr>
              <w:t>р.п</w:t>
            </w:r>
            <w:proofErr w:type="spellEnd"/>
            <w:r>
              <w:rPr>
                <w:sz w:val="24"/>
              </w:rPr>
              <w:t>. Степное,</w:t>
            </w:r>
          </w:p>
          <w:p w:rsidR="00E67CB6" w:rsidRDefault="00EA778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Саратовская область, Россия, 413210</w:t>
            </w:r>
          </w:p>
          <w:p w:rsidR="00E67CB6" w:rsidRDefault="00E67CB6">
            <w:pPr>
              <w:spacing w:line="240" w:lineRule="exact"/>
              <w:jc w:val="center"/>
              <w:rPr>
                <w:sz w:val="24"/>
              </w:rPr>
            </w:pPr>
          </w:p>
          <w:p w:rsidR="00E67CB6" w:rsidRDefault="00EA7787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_______________</w:t>
            </w:r>
            <w:r>
              <w:rPr>
                <w:sz w:val="24"/>
                <w:u w:val="single"/>
              </w:rPr>
              <w:t xml:space="preserve">№ </w:t>
            </w:r>
            <w:r>
              <w:rPr>
                <w:sz w:val="24"/>
              </w:rPr>
              <w:t>______________</w:t>
            </w:r>
          </w:p>
          <w:p w:rsidR="00E67CB6" w:rsidRDefault="00E67CB6">
            <w:pPr>
              <w:spacing w:line="360" w:lineRule="auto"/>
              <w:jc w:val="center"/>
            </w:pPr>
          </w:p>
        </w:tc>
        <w:tc>
          <w:tcPr>
            <w:tcW w:w="5541" w:type="dxa"/>
            <w:tcMar>
              <w:left w:w="70" w:type="dxa"/>
              <w:right w:w="70" w:type="dxa"/>
            </w:tcMar>
          </w:tcPr>
          <w:p w:rsidR="00E67CB6" w:rsidRDefault="00E67CB6">
            <w:pPr>
              <w:ind w:left="609" w:right="491"/>
              <w:jc w:val="both"/>
              <w:rPr>
                <w:sz w:val="28"/>
              </w:rPr>
            </w:pPr>
          </w:p>
          <w:p w:rsidR="00E67CB6" w:rsidRDefault="00E67CB6">
            <w:pPr>
              <w:ind w:left="609" w:right="491"/>
              <w:jc w:val="both"/>
              <w:rPr>
                <w:sz w:val="28"/>
              </w:rPr>
            </w:pPr>
          </w:p>
          <w:p w:rsidR="00E67CB6" w:rsidRDefault="00E67CB6">
            <w:pPr>
              <w:spacing w:line="240" w:lineRule="exact"/>
              <w:ind w:left="609" w:right="491"/>
              <w:jc w:val="both"/>
              <w:rPr>
                <w:sz w:val="28"/>
              </w:rPr>
            </w:pPr>
          </w:p>
          <w:p w:rsidR="00E67CB6" w:rsidRDefault="00EA7787">
            <w:pPr>
              <w:spacing w:line="240" w:lineRule="exact"/>
              <w:ind w:left="567"/>
              <w:jc w:val="both"/>
              <w:rPr>
                <w:sz w:val="28"/>
              </w:rPr>
            </w:pPr>
            <w:r>
              <w:rPr>
                <w:sz w:val="28"/>
              </w:rPr>
              <w:t>Старшему помощнику прокурора области по связям со</w:t>
            </w:r>
            <w:r>
              <w:rPr>
                <w:sz w:val="28"/>
              </w:rPr>
              <w:t xml:space="preserve"> СМИ и общественностью</w:t>
            </w:r>
          </w:p>
          <w:p w:rsidR="00E67CB6" w:rsidRDefault="00E67CB6">
            <w:pPr>
              <w:spacing w:line="240" w:lineRule="exact"/>
              <w:ind w:left="567"/>
              <w:jc w:val="both"/>
              <w:rPr>
                <w:sz w:val="28"/>
              </w:rPr>
            </w:pPr>
          </w:p>
          <w:p w:rsidR="00E67CB6" w:rsidRDefault="00EA7787">
            <w:pPr>
              <w:spacing w:line="240" w:lineRule="exact"/>
              <w:ind w:left="567"/>
              <w:jc w:val="both"/>
              <w:rPr>
                <w:sz w:val="28"/>
              </w:rPr>
            </w:pPr>
            <w:r>
              <w:rPr>
                <w:sz w:val="28"/>
              </w:rPr>
              <w:t>старшему советнику юстиции</w:t>
            </w:r>
          </w:p>
          <w:p w:rsidR="00E67CB6" w:rsidRDefault="00E67CB6">
            <w:pPr>
              <w:spacing w:line="240" w:lineRule="exact"/>
              <w:ind w:left="567"/>
              <w:jc w:val="both"/>
              <w:rPr>
                <w:sz w:val="28"/>
              </w:rPr>
            </w:pPr>
          </w:p>
          <w:p w:rsidR="00E67CB6" w:rsidRDefault="00EA7787">
            <w:pPr>
              <w:spacing w:line="240" w:lineRule="exact"/>
              <w:ind w:left="567"/>
              <w:jc w:val="both"/>
              <w:rPr>
                <w:sz w:val="28"/>
              </w:rPr>
            </w:pPr>
            <w:r>
              <w:rPr>
                <w:sz w:val="28"/>
              </w:rPr>
              <w:t>Чайковской Ю.Ю.</w:t>
            </w:r>
          </w:p>
          <w:p w:rsidR="00E67CB6" w:rsidRDefault="00E67CB6">
            <w:pPr>
              <w:spacing w:line="240" w:lineRule="exact"/>
              <w:rPr>
                <w:sz w:val="28"/>
              </w:rPr>
            </w:pPr>
          </w:p>
          <w:p w:rsidR="00E67CB6" w:rsidRDefault="00EA7787">
            <w:pPr>
              <w:spacing w:line="240" w:lineRule="exac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E67CB6" w:rsidRDefault="00E67CB6">
            <w:pPr>
              <w:spacing w:line="240" w:lineRule="exact"/>
              <w:ind w:left="539"/>
              <w:jc w:val="both"/>
              <w:rPr>
                <w:sz w:val="28"/>
              </w:rPr>
            </w:pPr>
          </w:p>
        </w:tc>
      </w:tr>
    </w:tbl>
    <w:p w:rsidR="00E67CB6" w:rsidRDefault="00E67CB6">
      <w:pPr>
        <w:ind w:firstLine="708"/>
        <w:jc w:val="both"/>
        <w:outlineLvl w:val="1"/>
        <w:rPr>
          <w:sz w:val="28"/>
        </w:rPr>
      </w:pPr>
    </w:p>
    <w:p w:rsidR="00E67CB6" w:rsidRDefault="00EA7787">
      <w:pPr>
        <w:ind w:firstLine="708"/>
        <w:jc w:val="both"/>
        <w:outlineLvl w:val="1"/>
        <w:rPr>
          <w:sz w:val="28"/>
        </w:rPr>
      </w:pPr>
      <w:r>
        <w:rPr>
          <w:sz w:val="28"/>
        </w:rPr>
        <w:t>В соответствии с приказом прокурора области «О взаимодействии органов прокуратуры со средствами массовой информации» № 296 от 10.05.2018 направляю для размещения на сайте прокуратуры</w:t>
      </w:r>
      <w:r>
        <w:rPr>
          <w:sz w:val="28"/>
        </w:rPr>
        <w:t xml:space="preserve"> Саратовской области информацию следующего содержания.</w:t>
      </w:r>
    </w:p>
    <w:p w:rsidR="00E67CB6" w:rsidRDefault="00E67CB6">
      <w:pPr>
        <w:spacing w:line="240" w:lineRule="exact"/>
        <w:ind w:left="-426" w:right="-1"/>
        <w:jc w:val="center"/>
        <w:rPr>
          <w:sz w:val="28"/>
        </w:rPr>
      </w:pPr>
    </w:p>
    <w:p w:rsidR="00E67CB6" w:rsidRDefault="00EA7787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«В Советском районе вынесен приговор по делу</w:t>
      </w:r>
      <w:r w:rsidR="009734E6">
        <w:rPr>
          <w:b/>
          <w:sz w:val="28"/>
        </w:rPr>
        <w:t xml:space="preserve"> о краже</w:t>
      </w:r>
      <w:r>
        <w:rPr>
          <w:b/>
          <w:sz w:val="28"/>
        </w:rPr>
        <w:t>»</w:t>
      </w:r>
    </w:p>
    <w:p w:rsidR="00E67CB6" w:rsidRDefault="00E67CB6">
      <w:pPr>
        <w:ind w:firstLine="720"/>
        <w:jc w:val="both"/>
        <w:rPr>
          <w:sz w:val="28"/>
        </w:rPr>
      </w:pPr>
    </w:p>
    <w:p w:rsidR="005241B9" w:rsidRDefault="00EA7787">
      <w:pPr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Прокуратурой Советского района </w:t>
      </w:r>
      <w:r w:rsidR="00B26CDE" w:rsidRPr="00B26CDE">
        <w:rPr>
          <w:sz w:val="28"/>
        </w:rPr>
        <w:t>утвердила обвинительное заключение по уголовному делу в отношении</w:t>
      </w:r>
      <w:r w:rsidR="00B26CDE">
        <w:rPr>
          <w:sz w:val="28"/>
        </w:rPr>
        <w:t xml:space="preserve"> </w:t>
      </w:r>
      <w:r w:rsidR="005241B9">
        <w:rPr>
          <w:sz w:val="28"/>
        </w:rPr>
        <w:t xml:space="preserve">44-летнего </w:t>
      </w:r>
      <w:r w:rsidR="0012577D">
        <w:rPr>
          <w:sz w:val="28"/>
        </w:rPr>
        <w:t xml:space="preserve">местного </w:t>
      </w:r>
      <w:r w:rsidR="005241B9">
        <w:rPr>
          <w:sz w:val="28"/>
        </w:rPr>
        <w:t xml:space="preserve">жителя. </w:t>
      </w:r>
      <w:r w:rsidR="005241B9" w:rsidRPr="005241B9">
        <w:rPr>
          <w:sz w:val="28"/>
        </w:rPr>
        <w:t>Он обвиняется по п. «в» ч. 2 ст. 158 УК РФ (кража).</w:t>
      </w:r>
      <w:r w:rsidR="005241B9">
        <w:rPr>
          <w:sz w:val="28"/>
        </w:rPr>
        <w:t xml:space="preserve"> </w:t>
      </w:r>
    </w:p>
    <w:p w:rsidR="00F226F3" w:rsidRDefault="005241B9" w:rsidP="00F226F3">
      <w:pPr>
        <w:ind w:firstLine="708"/>
        <w:jc w:val="both"/>
        <w:outlineLvl w:val="1"/>
        <w:rPr>
          <w:sz w:val="28"/>
        </w:rPr>
      </w:pPr>
      <w:r w:rsidRPr="009734E6">
        <w:rPr>
          <w:sz w:val="28"/>
        </w:rPr>
        <w:t>По версии следствия</w:t>
      </w:r>
      <w:r>
        <w:rPr>
          <w:sz w:val="28"/>
        </w:rPr>
        <w:t xml:space="preserve"> </w:t>
      </w:r>
      <w:r w:rsidR="00F226F3">
        <w:rPr>
          <w:sz w:val="28"/>
        </w:rPr>
        <w:t xml:space="preserve">в ночное время </w:t>
      </w:r>
      <w:r w:rsidR="00F226F3">
        <w:rPr>
          <w:sz w:val="28"/>
        </w:rPr>
        <w:t>31 августа</w:t>
      </w:r>
      <w:r>
        <w:rPr>
          <w:sz w:val="28"/>
        </w:rPr>
        <w:t xml:space="preserve"> 2022 г. о</w:t>
      </w:r>
      <w:r w:rsidRPr="005241B9">
        <w:rPr>
          <w:sz w:val="28"/>
        </w:rPr>
        <w:t>бвиняемый</w:t>
      </w:r>
      <w:r w:rsidR="00F226F3">
        <w:rPr>
          <w:sz w:val="28"/>
        </w:rPr>
        <w:t xml:space="preserve"> находился</w:t>
      </w:r>
      <w:r w:rsidR="00F226F3" w:rsidRPr="00F226F3">
        <w:rPr>
          <w:sz w:val="28"/>
        </w:rPr>
        <w:t xml:space="preserve"> на участке местности вблизи д. 7/1 по ул. Пионерской с. Александровка</w:t>
      </w:r>
      <w:r w:rsidR="00F226F3">
        <w:rPr>
          <w:sz w:val="28"/>
        </w:rPr>
        <w:t xml:space="preserve"> </w:t>
      </w:r>
      <w:r w:rsidR="0012577D">
        <w:rPr>
          <w:sz w:val="28"/>
        </w:rPr>
        <w:t xml:space="preserve">и </w:t>
      </w:r>
      <w:r w:rsidR="00F226F3" w:rsidRPr="00F226F3">
        <w:rPr>
          <w:sz w:val="28"/>
        </w:rPr>
        <w:t>похитил велосипед марки «</w:t>
      </w:r>
      <w:proofErr w:type="spellStart"/>
      <w:r w:rsidR="00F226F3" w:rsidRPr="00F226F3">
        <w:rPr>
          <w:sz w:val="28"/>
        </w:rPr>
        <w:t>Hot</w:t>
      </w:r>
      <w:proofErr w:type="spellEnd"/>
      <w:r w:rsidR="00F226F3" w:rsidRPr="00F226F3">
        <w:rPr>
          <w:sz w:val="28"/>
        </w:rPr>
        <w:t xml:space="preserve"> </w:t>
      </w:r>
      <w:proofErr w:type="spellStart"/>
      <w:r w:rsidR="00F226F3" w:rsidRPr="00F226F3">
        <w:rPr>
          <w:sz w:val="28"/>
        </w:rPr>
        <w:t>Wolf</w:t>
      </w:r>
      <w:proofErr w:type="spellEnd"/>
      <w:r w:rsidR="00F226F3" w:rsidRPr="00F226F3">
        <w:rPr>
          <w:sz w:val="28"/>
        </w:rPr>
        <w:t>» черно-оранжевого цвета, стоимостью 12 587 рублей 50 копеек</w:t>
      </w:r>
      <w:r w:rsidR="00F226F3">
        <w:rPr>
          <w:sz w:val="28"/>
        </w:rPr>
        <w:t>.</w:t>
      </w:r>
      <w:r w:rsidR="00EA7787">
        <w:rPr>
          <w:sz w:val="28"/>
        </w:rPr>
        <w:t xml:space="preserve"> Данная сумма является значительным материальным</w:t>
      </w:r>
      <w:r w:rsidR="00EA7787">
        <w:rPr>
          <w:sz w:val="28"/>
        </w:rPr>
        <w:t xml:space="preserve"> ущерб</w:t>
      </w:r>
      <w:r w:rsidR="00EA7787">
        <w:rPr>
          <w:sz w:val="28"/>
        </w:rPr>
        <w:t>ом для потерпевшей.</w:t>
      </w:r>
      <w:bookmarkStart w:id="0" w:name="_GoBack"/>
      <w:bookmarkEnd w:id="0"/>
    </w:p>
    <w:p w:rsidR="00537F76" w:rsidRPr="00537F76" w:rsidRDefault="00537F76" w:rsidP="00537F76">
      <w:pPr>
        <w:ind w:firstLine="708"/>
        <w:jc w:val="both"/>
        <w:outlineLvl w:val="1"/>
        <w:rPr>
          <w:sz w:val="28"/>
        </w:rPr>
      </w:pPr>
      <w:r w:rsidRPr="00537F76">
        <w:rPr>
          <w:sz w:val="28"/>
        </w:rPr>
        <w:t>Обвиняемый согласен с п</w:t>
      </w:r>
      <w:r>
        <w:rPr>
          <w:sz w:val="28"/>
        </w:rPr>
        <w:t>редъявленным обвинением и заявлял</w:t>
      </w:r>
      <w:r w:rsidRPr="00537F76">
        <w:rPr>
          <w:sz w:val="28"/>
        </w:rPr>
        <w:t xml:space="preserve"> ходатайство о рассмотрении дела в особом порядке.</w:t>
      </w:r>
    </w:p>
    <w:p w:rsidR="00F226F3" w:rsidRDefault="00537F76" w:rsidP="00537F76">
      <w:pPr>
        <w:ind w:firstLine="708"/>
        <w:jc w:val="both"/>
        <w:outlineLvl w:val="1"/>
        <w:rPr>
          <w:sz w:val="28"/>
        </w:rPr>
      </w:pPr>
      <w:r>
        <w:rPr>
          <w:sz w:val="28"/>
        </w:rPr>
        <w:t>При этом о</w:t>
      </w:r>
      <w:r w:rsidR="0012577D" w:rsidRPr="0012577D">
        <w:rPr>
          <w:sz w:val="28"/>
        </w:rPr>
        <w:t xml:space="preserve">бстоятельствами, смягчающими </w:t>
      </w:r>
      <w:r w:rsidRPr="0012577D">
        <w:rPr>
          <w:sz w:val="28"/>
        </w:rPr>
        <w:t>наказание,</w:t>
      </w:r>
      <w:r w:rsidR="0012577D" w:rsidRPr="0012577D">
        <w:rPr>
          <w:sz w:val="28"/>
        </w:rPr>
        <w:t xml:space="preserve"> </w:t>
      </w:r>
      <w:r>
        <w:rPr>
          <w:sz w:val="28"/>
        </w:rPr>
        <w:t>являе</w:t>
      </w:r>
      <w:r w:rsidR="0012577D">
        <w:rPr>
          <w:sz w:val="28"/>
        </w:rPr>
        <w:t xml:space="preserve">тся </w:t>
      </w:r>
      <w:r w:rsidR="0012577D" w:rsidRPr="0012577D">
        <w:rPr>
          <w:sz w:val="28"/>
        </w:rPr>
        <w:t>активное способствование расследованию преступления и возмещение имущественного вреда.</w:t>
      </w:r>
      <w:r>
        <w:rPr>
          <w:sz w:val="28"/>
        </w:rPr>
        <w:t xml:space="preserve"> </w:t>
      </w:r>
      <w:r w:rsidR="0012577D" w:rsidRPr="0012577D">
        <w:rPr>
          <w:sz w:val="28"/>
        </w:rPr>
        <w:t xml:space="preserve">Обстоятельством, отягчающим </w:t>
      </w:r>
      <w:r w:rsidRPr="0012577D">
        <w:rPr>
          <w:sz w:val="28"/>
        </w:rPr>
        <w:t>наказание,</w:t>
      </w:r>
      <w:r w:rsidR="0012577D" w:rsidRPr="0012577D">
        <w:rPr>
          <w:sz w:val="28"/>
        </w:rPr>
        <w:t xml:space="preserve"> является совершение преступления в состоянии алкогольного опьянения</w:t>
      </w:r>
      <w:r>
        <w:rPr>
          <w:sz w:val="28"/>
        </w:rPr>
        <w:t>.</w:t>
      </w:r>
    </w:p>
    <w:p w:rsidR="00E67CB6" w:rsidRDefault="00EA7787">
      <w:pPr>
        <w:ind w:firstLine="708"/>
        <w:jc w:val="both"/>
        <w:outlineLvl w:val="1"/>
        <w:rPr>
          <w:sz w:val="28"/>
        </w:rPr>
      </w:pPr>
      <w:r>
        <w:rPr>
          <w:sz w:val="28"/>
        </w:rPr>
        <w:t>Суд с учетом позиции государственн</w:t>
      </w:r>
      <w:r w:rsidR="00537F76">
        <w:rPr>
          <w:sz w:val="28"/>
        </w:rPr>
        <w:t>ого обвинителя назначил виновному</w:t>
      </w:r>
      <w:r>
        <w:rPr>
          <w:sz w:val="28"/>
        </w:rPr>
        <w:t xml:space="preserve"> наказание в вид</w:t>
      </w:r>
      <w:r w:rsidR="00537F76">
        <w:rPr>
          <w:sz w:val="28"/>
        </w:rPr>
        <w:t>е обязательных работ на срок 320</w:t>
      </w:r>
      <w:r>
        <w:rPr>
          <w:sz w:val="28"/>
        </w:rPr>
        <w:t xml:space="preserve"> часов.</w:t>
      </w:r>
    </w:p>
    <w:p w:rsidR="00E67CB6" w:rsidRDefault="00EA7787">
      <w:pPr>
        <w:ind w:firstLine="720"/>
        <w:jc w:val="both"/>
        <w:outlineLvl w:val="0"/>
        <w:rPr>
          <w:sz w:val="28"/>
        </w:rPr>
      </w:pPr>
      <w:r>
        <w:rPr>
          <w:sz w:val="28"/>
        </w:rPr>
        <w:t xml:space="preserve"> </w:t>
      </w:r>
    </w:p>
    <w:p w:rsidR="00E67CB6" w:rsidRDefault="00EA7787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 </w:t>
      </w:r>
    </w:p>
    <w:p w:rsidR="00E67CB6" w:rsidRDefault="00EA7787">
      <w:pPr>
        <w:spacing w:line="240" w:lineRule="exact"/>
        <w:jc w:val="both"/>
        <w:rPr>
          <w:sz w:val="28"/>
        </w:rPr>
      </w:pPr>
      <w:r>
        <w:rPr>
          <w:sz w:val="28"/>
        </w:rPr>
        <w:t>Прокурор района</w:t>
      </w:r>
    </w:p>
    <w:p w:rsidR="00E67CB6" w:rsidRDefault="00E67CB6">
      <w:pPr>
        <w:spacing w:line="240" w:lineRule="exact"/>
        <w:jc w:val="both"/>
        <w:rPr>
          <w:sz w:val="28"/>
        </w:rPr>
      </w:pPr>
    </w:p>
    <w:p w:rsidR="00E67CB6" w:rsidRDefault="00EA7787">
      <w:pPr>
        <w:spacing w:line="240" w:lineRule="exact"/>
        <w:jc w:val="both"/>
        <w:rPr>
          <w:sz w:val="28"/>
        </w:rPr>
      </w:pPr>
      <w:r>
        <w:rPr>
          <w:sz w:val="28"/>
        </w:rPr>
        <w:t>советник юстиции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М.И. </w:t>
      </w:r>
      <w:proofErr w:type="spellStart"/>
      <w:r>
        <w:rPr>
          <w:sz w:val="28"/>
        </w:rPr>
        <w:t>Кашен</w:t>
      </w:r>
      <w:proofErr w:type="spellEnd"/>
      <w:r>
        <w:rPr>
          <w:sz w:val="28"/>
        </w:rPr>
        <w:t>-Баженов</w:t>
      </w:r>
    </w:p>
    <w:p w:rsidR="00E67CB6" w:rsidRDefault="00E67CB6">
      <w:pPr>
        <w:spacing w:line="240" w:lineRule="exact"/>
        <w:jc w:val="both"/>
        <w:rPr>
          <w:sz w:val="28"/>
        </w:rPr>
      </w:pPr>
    </w:p>
    <w:p w:rsidR="00E67CB6" w:rsidRDefault="00E67CB6">
      <w:pPr>
        <w:spacing w:line="240" w:lineRule="exact"/>
        <w:jc w:val="both"/>
        <w:rPr>
          <w:sz w:val="28"/>
        </w:rPr>
      </w:pPr>
    </w:p>
    <w:p w:rsidR="00E67CB6" w:rsidRDefault="00E67CB6">
      <w:pPr>
        <w:spacing w:line="240" w:lineRule="exact"/>
        <w:jc w:val="both"/>
        <w:rPr>
          <w:sz w:val="28"/>
        </w:rPr>
      </w:pPr>
    </w:p>
    <w:p w:rsidR="00E67CB6" w:rsidRDefault="00E67CB6">
      <w:pPr>
        <w:spacing w:line="240" w:lineRule="exact"/>
        <w:jc w:val="both"/>
        <w:rPr>
          <w:sz w:val="28"/>
        </w:rPr>
      </w:pPr>
    </w:p>
    <w:p w:rsidR="00E67CB6" w:rsidRDefault="00E67CB6">
      <w:pPr>
        <w:spacing w:line="240" w:lineRule="exact"/>
        <w:jc w:val="both"/>
        <w:rPr>
          <w:sz w:val="28"/>
        </w:rPr>
      </w:pPr>
    </w:p>
    <w:p w:rsidR="00E67CB6" w:rsidRDefault="00E67CB6">
      <w:pPr>
        <w:spacing w:line="240" w:lineRule="exact"/>
        <w:jc w:val="both"/>
        <w:rPr>
          <w:sz w:val="28"/>
        </w:rPr>
      </w:pPr>
    </w:p>
    <w:p w:rsidR="00E67CB6" w:rsidRDefault="00E67CB6">
      <w:pPr>
        <w:spacing w:line="240" w:lineRule="exact"/>
        <w:jc w:val="both"/>
        <w:rPr>
          <w:sz w:val="28"/>
        </w:rPr>
      </w:pPr>
    </w:p>
    <w:p w:rsidR="00E67CB6" w:rsidRDefault="00E67CB6">
      <w:pPr>
        <w:spacing w:line="240" w:lineRule="exact"/>
        <w:jc w:val="both"/>
        <w:rPr>
          <w:sz w:val="28"/>
        </w:rPr>
      </w:pPr>
    </w:p>
    <w:p w:rsidR="00E67CB6" w:rsidRDefault="00E67CB6">
      <w:pPr>
        <w:spacing w:line="240" w:lineRule="exact"/>
        <w:jc w:val="both"/>
        <w:rPr>
          <w:sz w:val="28"/>
        </w:rPr>
      </w:pPr>
    </w:p>
    <w:p w:rsidR="00E67CB6" w:rsidRDefault="00E67CB6">
      <w:pPr>
        <w:spacing w:line="240" w:lineRule="exact"/>
        <w:jc w:val="both"/>
        <w:rPr>
          <w:sz w:val="28"/>
        </w:rPr>
      </w:pPr>
    </w:p>
    <w:p w:rsidR="00E67CB6" w:rsidRDefault="00E67CB6">
      <w:pPr>
        <w:spacing w:line="240" w:lineRule="exact"/>
        <w:jc w:val="both"/>
        <w:rPr>
          <w:sz w:val="28"/>
        </w:rPr>
      </w:pPr>
    </w:p>
    <w:p w:rsidR="00E67CB6" w:rsidRDefault="00E67CB6">
      <w:pPr>
        <w:spacing w:line="240" w:lineRule="exact"/>
        <w:jc w:val="both"/>
        <w:rPr>
          <w:sz w:val="28"/>
        </w:rPr>
      </w:pPr>
    </w:p>
    <w:p w:rsidR="00E67CB6" w:rsidRDefault="00E67CB6">
      <w:pPr>
        <w:rPr>
          <w:sz w:val="28"/>
        </w:rPr>
      </w:pPr>
    </w:p>
    <w:p w:rsidR="00E67CB6" w:rsidRDefault="00EA7787">
      <w:pPr>
        <w:rPr>
          <w:sz w:val="28"/>
        </w:rPr>
      </w:pPr>
      <w:r>
        <w:rPr>
          <w:sz w:val="28"/>
        </w:rPr>
        <w:t>А.А.</w:t>
      </w:r>
      <w:r>
        <w:rPr>
          <w:sz w:val="28"/>
        </w:rPr>
        <w:t xml:space="preserve"> Лазарев, тел. 504-31</w:t>
      </w:r>
    </w:p>
    <w:sectPr w:rsidR="00E67CB6">
      <w:headerReference w:type="default" r:id="rId6"/>
      <w:pgSz w:w="11907" w:h="16840"/>
      <w:pgMar w:top="1134" w:right="567" w:bottom="56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A7787">
      <w:r>
        <w:separator/>
      </w:r>
    </w:p>
  </w:endnote>
  <w:endnote w:type="continuationSeparator" w:id="0">
    <w:p w:rsidR="00000000" w:rsidRDefault="00EA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A7787">
      <w:r>
        <w:separator/>
      </w:r>
    </w:p>
  </w:footnote>
  <w:footnote w:type="continuationSeparator" w:id="0">
    <w:p w:rsidR="00000000" w:rsidRDefault="00EA7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CB6" w:rsidRDefault="00EA7787">
    <w:pPr>
      <w:pStyle w:val="ad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</w:instrText>
    </w:r>
    <w:r>
      <w:rPr>
        <w:rStyle w:val="ac"/>
      </w:rPr>
      <w:fldChar w:fldCharType="separate"/>
    </w:r>
    <w:r w:rsidR="00537F76">
      <w:rPr>
        <w:rStyle w:val="ac"/>
        <w:noProof/>
      </w:rPr>
      <w:t>2</w:t>
    </w:r>
    <w:r>
      <w:rPr>
        <w:rStyle w:val="ac"/>
      </w:rPr>
      <w:fldChar w:fldCharType="end"/>
    </w:r>
  </w:p>
  <w:p w:rsidR="00E67CB6" w:rsidRDefault="00E67CB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B6"/>
    <w:rsid w:val="00017B30"/>
    <w:rsid w:val="0012577D"/>
    <w:rsid w:val="005241B9"/>
    <w:rsid w:val="00537F76"/>
    <w:rsid w:val="009734E6"/>
    <w:rsid w:val="00B26CDE"/>
    <w:rsid w:val="00E67CB6"/>
    <w:rsid w:val="00EA7787"/>
    <w:rsid w:val="00F2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4E08"/>
  <w15:docId w15:val="{C0C0D2B9-103B-4707-9D52-2A7C5FB2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5">
    <w:name w:val="Normal (Web)"/>
    <w:basedOn w:val="a"/>
    <w:link w:val="a6"/>
    <w:pPr>
      <w:spacing w:beforeAutospacing="1" w:afterAutospacing="1"/>
    </w:pPr>
    <w:rPr>
      <w:sz w:val="24"/>
    </w:rPr>
  </w:style>
  <w:style w:type="character" w:customStyle="1" w:styleId="a6">
    <w:name w:val="Обычный (веб) Знак"/>
    <w:basedOn w:val="1"/>
    <w:link w:val="a5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ind w:firstLine="567"/>
      <w:jc w:val="both"/>
    </w:pPr>
    <w:rPr>
      <w:rFonts w:ascii="Courier New" w:hAnsi="Courier New"/>
      <w:i/>
      <w:sz w:val="24"/>
    </w:rPr>
  </w:style>
  <w:style w:type="character" w:customStyle="1" w:styleId="24">
    <w:name w:val="Основной текст 2 Знак"/>
    <w:basedOn w:val="1"/>
    <w:link w:val="23"/>
    <w:rPr>
      <w:rFonts w:ascii="Courier New" w:hAnsi="Courier New"/>
      <w:i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sz w:val="24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4">
    <w:name w:val="Знак1 Знак Знак Знак"/>
    <w:basedOn w:val="a"/>
    <w:link w:val="15"/>
    <w:rPr>
      <w:rFonts w:ascii="Verdana" w:hAnsi="Verdana"/>
    </w:rPr>
  </w:style>
  <w:style w:type="character" w:customStyle="1" w:styleId="15">
    <w:name w:val="Знак1 Знак Знак Знак"/>
    <w:basedOn w:val="1"/>
    <w:link w:val="14"/>
    <w:rPr>
      <w:rFonts w:ascii="Verdana" w:hAnsi="Verdana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</w:style>
  <w:style w:type="paragraph" w:styleId="a8">
    <w:name w:val="Body Text"/>
    <w:basedOn w:val="a"/>
    <w:link w:val="a9"/>
    <w:pPr>
      <w:spacing w:after="120"/>
    </w:pPr>
  </w:style>
  <w:style w:type="character" w:customStyle="1" w:styleId="a9">
    <w:name w:val="Основной текст Знак"/>
    <w:basedOn w:val="1"/>
    <w:link w:val="a8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Body Text Indent"/>
    <w:basedOn w:val="a"/>
    <w:link w:val="ab"/>
    <w:pPr>
      <w:widowControl w:val="0"/>
      <w:spacing w:after="120"/>
      <w:ind w:left="283"/>
    </w:pPr>
    <w:rPr>
      <w:sz w:val="24"/>
    </w:rPr>
  </w:style>
  <w:style w:type="character" w:customStyle="1" w:styleId="ab">
    <w:name w:val="Основной текст с отступом Знак"/>
    <w:basedOn w:val="1"/>
    <w:link w:val="aa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rtejustify">
    <w:name w:val="rtejustify"/>
    <w:basedOn w:val="a"/>
    <w:link w:val="rtejustify0"/>
    <w:pPr>
      <w:spacing w:beforeAutospacing="1" w:afterAutospacing="1"/>
    </w:pPr>
    <w:rPr>
      <w:sz w:val="24"/>
    </w:rPr>
  </w:style>
  <w:style w:type="character" w:customStyle="1" w:styleId="rtejustify0">
    <w:name w:val="rtejustify"/>
    <w:basedOn w:val="1"/>
    <w:link w:val="rtejustify"/>
    <w:rPr>
      <w:sz w:val="24"/>
    </w:rPr>
  </w:style>
  <w:style w:type="paragraph" w:customStyle="1" w:styleId="18">
    <w:name w:val="Номер страницы1"/>
    <w:link w:val="ac"/>
  </w:style>
  <w:style w:type="character" w:styleId="ac">
    <w:name w:val="page number"/>
    <w:link w:val="18"/>
  </w:style>
  <w:style w:type="paragraph" w:styleId="33">
    <w:name w:val="Body Text Indent 3"/>
    <w:basedOn w:val="a"/>
    <w:link w:val="34"/>
    <w:pPr>
      <w:ind w:right="-5" w:firstLine="540"/>
      <w:jc w:val="both"/>
    </w:pPr>
    <w:rPr>
      <w:sz w:val="24"/>
    </w:rPr>
  </w:style>
  <w:style w:type="character" w:customStyle="1" w:styleId="34">
    <w:name w:val="Основной текст с отступом 3 Знак"/>
    <w:basedOn w:val="1"/>
    <w:link w:val="33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1"/>
    <w:link w:val="ad"/>
  </w:style>
  <w:style w:type="paragraph" w:styleId="af">
    <w:name w:val="Subtitle"/>
    <w:next w:val="a"/>
    <w:link w:val="a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sz w:val="24"/>
    </w:rPr>
  </w:style>
  <w:style w:type="paragraph" w:styleId="af1">
    <w:name w:val="Title"/>
    <w:next w:val="a"/>
    <w:link w:val="af2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2">
    <w:name w:val="Заголовок Знак"/>
    <w:link w:val="af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sz w:val="28"/>
    </w:rPr>
  </w:style>
  <w:style w:type="table" w:styleId="af3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5</cp:revision>
  <dcterms:created xsi:type="dcterms:W3CDTF">2025-10-27T17:21:00Z</dcterms:created>
  <dcterms:modified xsi:type="dcterms:W3CDTF">2025-10-27T17:53:00Z</dcterms:modified>
</cp:coreProperties>
</file>