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25pt" o:ole="" fillcolor="window">
                  <v:imagedata r:id="rId7" o:title=""/>
                </v:shape>
                <o:OLEObject Type="Embed" ProgID="Word.Picture.8" ShapeID="_x0000_i1025" DrawAspect="Content" ObjectID="_1793629693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C852E4" w:rsidRPr="002741F9" w:rsidRDefault="00C852E4" w:rsidP="00FD47F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FF27FA">
        <w:rPr>
          <w:b/>
          <w:sz w:val="28"/>
        </w:rPr>
        <w:t xml:space="preserve">По инициативе прокуратуры </w:t>
      </w:r>
      <w:r w:rsidR="002741F9" w:rsidRPr="002741F9">
        <w:rPr>
          <w:b/>
          <w:color w:val="000000"/>
          <w:sz w:val="28"/>
          <w:szCs w:val="28"/>
        </w:rPr>
        <w:t>Советского района</w:t>
      </w:r>
      <w:r w:rsidR="00FD47F4" w:rsidRPr="002741F9">
        <w:rPr>
          <w:b/>
          <w:color w:val="000000"/>
          <w:sz w:val="28"/>
          <w:szCs w:val="28"/>
        </w:rPr>
        <w:t xml:space="preserve"> </w:t>
      </w:r>
      <w:r w:rsidR="00FF27FA">
        <w:rPr>
          <w:b/>
          <w:color w:val="000000"/>
          <w:sz w:val="28"/>
          <w:szCs w:val="28"/>
        </w:rPr>
        <w:t>директор муниципального предприятия привлечен к административной ответственности</w:t>
      </w:r>
      <w:r w:rsidR="004320A6">
        <w:rPr>
          <w:b/>
          <w:color w:val="000000"/>
          <w:sz w:val="28"/>
          <w:szCs w:val="28"/>
        </w:rPr>
        <w:t>»</w:t>
      </w:r>
    </w:p>
    <w:p w:rsidR="00C852E4" w:rsidRPr="00A2676A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FF27FA" w:rsidRDefault="009B0F58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741F9">
        <w:rPr>
          <w:bCs/>
          <w:color w:val="000000"/>
          <w:sz w:val="28"/>
          <w:szCs w:val="28"/>
        </w:rPr>
        <w:t xml:space="preserve">рокуратура </w:t>
      </w:r>
      <w:r>
        <w:rPr>
          <w:bCs/>
          <w:color w:val="000000"/>
          <w:sz w:val="28"/>
          <w:szCs w:val="28"/>
        </w:rPr>
        <w:t xml:space="preserve">района </w:t>
      </w:r>
      <w:r w:rsidR="002741F9">
        <w:rPr>
          <w:bCs/>
          <w:color w:val="000000"/>
          <w:sz w:val="28"/>
          <w:szCs w:val="28"/>
        </w:rPr>
        <w:t>прове</w:t>
      </w:r>
      <w:r w:rsidR="008258A9">
        <w:rPr>
          <w:bCs/>
          <w:color w:val="000000"/>
          <w:sz w:val="28"/>
          <w:szCs w:val="28"/>
        </w:rPr>
        <w:t>ла проверку исполнения</w:t>
      </w:r>
      <w:r w:rsidR="00FF27FA">
        <w:rPr>
          <w:bCs/>
          <w:color w:val="000000"/>
          <w:sz w:val="28"/>
          <w:szCs w:val="28"/>
        </w:rPr>
        <w:t xml:space="preserve"> муниципальным предприятием законодательства о тарифном регулировании.</w:t>
      </w:r>
    </w:p>
    <w:p w:rsidR="00FF27FA" w:rsidRDefault="00FF27FA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Установлено, что предприятие осуществляло на территории Советского района тарифицируемый вид деятельности – водоснабжение и водоотведение, однако в КГРТ Саратовской области с заявлением об установлении тарифа                         не обращалось. </w:t>
      </w:r>
      <w:r w:rsidR="008258A9">
        <w:rPr>
          <w:bCs/>
          <w:color w:val="000000"/>
          <w:sz w:val="28"/>
          <w:szCs w:val="28"/>
        </w:rPr>
        <w:t xml:space="preserve"> </w:t>
      </w:r>
    </w:p>
    <w:p w:rsidR="00FF27FA" w:rsidRDefault="00FF27FA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материалу проверки прокуратуры района директор муниципального предприятия привлечен к административной ответственности по ч. 2 ст. 14.6 КоАП РФ с назначением наказания в виде штрафа в размере </w:t>
      </w:r>
      <w:r w:rsidR="00895646">
        <w:rPr>
          <w:bCs/>
          <w:color w:val="000000"/>
          <w:sz w:val="28"/>
          <w:szCs w:val="28"/>
        </w:rPr>
        <w:t>25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тыс. рублей.</w:t>
      </w:r>
    </w:p>
    <w:p w:rsidR="00FF27FA" w:rsidRDefault="00FF27FA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настоящее время выявленные нарушения устранены.</w:t>
      </w:r>
    </w:p>
    <w:p w:rsidR="00B655FA" w:rsidRDefault="00B655FA" w:rsidP="00B87BD7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FF27FA" w:rsidRDefault="00FF27FA" w:rsidP="00B87BD7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4C" w:rsidRDefault="00F5184C">
      <w:r>
        <w:separator/>
      </w:r>
    </w:p>
  </w:endnote>
  <w:endnote w:type="continuationSeparator" w:id="0">
    <w:p w:rsidR="00F5184C" w:rsidRDefault="00F5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4C" w:rsidRDefault="00F5184C">
      <w:r>
        <w:separator/>
      </w:r>
    </w:p>
  </w:footnote>
  <w:footnote w:type="continuationSeparator" w:id="0">
    <w:p w:rsidR="00F5184C" w:rsidRDefault="00F5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95F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72A69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58A9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5646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4313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3C19"/>
    <w:rsid w:val="00F452A5"/>
    <w:rsid w:val="00F458C9"/>
    <w:rsid w:val="00F5184C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27FA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228B6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2024-08-06T08:38:00Z</cp:lastPrinted>
  <dcterms:created xsi:type="dcterms:W3CDTF">2024-11-20T13:42:00Z</dcterms:created>
  <dcterms:modified xsi:type="dcterms:W3CDTF">2024-11-20T13:42:00Z</dcterms:modified>
</cp:coreProperties>
</file>