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AF" w:rsidRPr="00442B3C" w:rsidRDefault="00F00CAF" w:rsidP="00F840AD">
      <w:pPr>
        <w:jc w:val="center"/>
        <w:rPr>
          <w:b/>
          <w:sz w:val="28"/>
        </w:rPr>
      </w:pPr>
    </w:p>
    <w:p w:rsidR="00F00CAF" w:rsidRDefault="00F00CAF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F00CAF" w:rsidRDefault="00F00CAF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4F2762">
        <w:rPr>
          <w:b/>
          <w:sz w:val="28"/>
        </w:rPr>
        <w:t>о</w:t>
      </w:r>
      <w:r>
        <w:rPr>
          <w:b/>
          <w:sz w:val="28"/>
        </w:rPr>
        <w:t>б угрозе убийством</w:t>
      </w:r>
      <w:r w:rsidRPr="004F2762">
        <w:rPr>
          <w:b/>
          <w:sz w:val="28"/>
        </w:rPr>
        <w:t>»</w:t>
      </w:r>
    </w:p>
    <w:p w:rsidR="00F00CAF" w:rsidRDefault="00F00CAF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F00CAF" w:rsidRPr="00D12634" w:rsidRDefault="00F00CAF" w:rsidP="00D1263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Прокуратура Советского района поддержала обвинение по уголовному делу в отношении 40-летнего местного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>, предусмотренного ч. 1 ст. 119 УК РФ</w:t>
      </w:r>
      <w:r>
        <w:rPr>
          <w:bCs/>
          <w:color w:val="000000"/>
          <w:sz w:val="28"/>
          <w:szCs w:val="28"/>
        </w:rPr>
        <w:t xml:space="preserve"> (</w:t>
      </w:r>
      <w:r w:rsidRPr="00AD5582">
        <w:rPr>
          <w:bCs/>
          <w:color w:val="000000"/>
          <w:sz w:val="28"/>
          <w:szCs w:val="28"/>
        </w:rPr>
        <w:t>угроза убийством).</w:t>
      </w:r>
    </w:p>
    <w:p w:rsidR="00F00CAF" w:rsidRDefault="00F00CAF" w:rsidP="00AD5582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в ночное время 06.01.2023, будучи в состоянии алкогольного опьянения, находясь в доме своей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знакомой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подсудимый нанес ей не менее двух ударов кулаком в область лица и при этом высказал </w:t>
      </w:r>
      <w:bookmarkStart w:id="0" w:name="_GoBack"/>
      <w:bookmarkEnd w:id="0"/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в её адрес слова угрозы убийством. При этом потерпевш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AD5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восприняла их как реально исполнимые.</w:t>
      </w:r>
      <w:r>
        <w:rPr>
          <w:sz w:val="28"/>
          <w:szCs w:val="28"/>
        </w:rPr>
        <w:t xml:space="preserve"> </w:t>
      </w:r>
      <w:r w:rsidRPr="00B87BD7">
        <w:rPr>
          <w:sz w:val="28"/>
          <w:szCs w:val="28"/>
        </w:rPr>
        <w:t xml:space="preserve"> </w:t>
      </w:r>
    </w:p>
    <w:p w:rsidR="00F00CAF" w:rsidRPr="00184EE5" w:rsidRDefault="00F00CAF" w:rsidP="00E805F6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принимая                            во внимание непогашенную судимость подсудимого, приговорил виновного                                  к наказанию в виде </w:t>
      </w:r>
      <w:r>
        <w:rPr>
          <w:sz w:val="28"/>
          <w:szCs w:val="28"/>
        </w:rPr>
        <w:t>лишения свободы сроком на 3 месяца с отбыванием наказания в исправительной колонии строгого режима.</w:t>
      </w:r>
    </w:p>
    <w:p w:rsidR="00F00CAF" w:rsidRDefault="00F00CAF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 законную силу не вступил.</w:t>
      </w: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Pr="00E10567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F00CAF" w:rsidRDefault="00F00CAF" w:rsidP="00B87BD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  И.А. Рахманов</w:t>
      </w: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Default="00F00CAF" w:rsidP="00E10567">
      <w:pPr>
        <w:spacing w:line="240" w:lineRule="exact"/>
        <w:jc w:val="both"/>
        <w:rPr>
          <w:sz w:val="28"/>
          <w:szCs w:val="28"/>
        </w:rPr>
      </w:pPr>
    </w:p>
    <w:p w:rsidR="00F00CAF" w:rsidRPr="005E50A5" w:rsidRDefault="00F00CAF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F00CAF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AF" w:rsidRDefault="00F00CAF">
      <w:r>
        <w:separator/>
      </w:r>
    </w:p>
  </w:endnote>
  <w:endnote w:type="continuationSeparator" w:id="0">
    <w:p w:rsidR="00F00CAF" w:rsidRDefault="00F0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AF" w:rsidRDefault="00F00CAF">
      <w:r>
        <w:separator/>
      </w:r>
    </w:p>
  </w:footnote>
  <w:footnote w:type="continuationSeparator" w:id="0">
    <w:p w:rsidR="00F00CAF" w:rsidRDefault="00F00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AF" w:rsidRDefault="00F00CAF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0CAF" w:rsidRDefault="00F00C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84EE5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F26C7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16743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45AE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00CAF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5AE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45A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5A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45A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45A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45AE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A45AE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45A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45AE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184</Words>
  <Characters>1050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6</cp:revision>
  <cp:lastPrinted>2023-02-20T14:55:00Z</cp:lastPrinted>
  <dcterms:created xsi:type="dcterms:W3CDTF">2023-02-20T03:38:00Z</dcterms:created>
  <dcterms:modified xsi:type="dcterms:W3CDTF">2023-06-22T18:44:00Z</dcterms:modified>
</cp:coreProperties>
</file>