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00" w:rsidRPr="002002E4" w:rsidRDefault="00863F00" w:rsidP="00912A2A">
      <w:pPr>
        <w:suppressAutoHyphens/>
        <w:ind w:firstLine="720"/>
        <w:jc w:val="both"/>
        <w:rPr>
          <w:sz w:val="2"/>
          <w:szCs w:val="28"/>
        </w:rPr>
      </w:pPr>
    </w:p>
    <w:p w:rsidR="00863F00" w:rsidRDefault="00863F00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«По постановлению прокуратуры района </w:t>
      </w:r>
    </w:p>
    <w:p w:rsidR="00863F00" w:rsidRDefault="00863F00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должностное лицо привлечено к административной ответственности </w:t>
      </w:r>
    </w:p>
    <w:p w:rsidR="00863F00" w:rsidRDefault="00863F00" w:rsidP="000E0075">
      <w:pPr>
        <w:jc w:val="center"/>
        <w:rPr>
          <w:b/>
          <w:sz w:val="28"/>
        </w:rPr>
      </w:pPr>
      <w:r>
        <w:rPr>
          <w:b/>
          <w:sz w:val="28"/>
        </w:rPr>
        <w:t>по ст. 19.29 КоАП РФ»</w:t>
      </w:r>
    </w:p>
    <w:p w:rsidR="00863F00" w:rsidRPr="00C2586C" w:rsidRDefault="00863F00" w:rsidP="00F840AD">
      <w:pPr>
        <w:jc w:val="center"/>
        <w:rPr>
          <w:b/>
          <w:sz w:val="12"/>
        </w:rPr>
      </w:pPr>
    </w:p>
    <w:p w:rsidR="00863F00" w:rsidRDefault="00863F00" w:rsidP="0092371B">
      <w:pPr>
        <w:pStyle w:val="BodyTextIndent3"/>
        <w:ind w:firstLine="720"/>
        <w:rPr>
          <w:sz w:val="28"/>
        </w:rPr>
      </w:pPr>
      <w:r w:rsidRPr="008E7658">
        <w:rPr>
          <w:color w:val="000000"/>
          <w:sz w:val="28"/>
          <w:szCs w:val="28"/>
        </w:rPr>
        <w:t xml:space="preserve">Проверкой, проведенной прокуратурой района, установлено, что </w:t>
      </w:r>
      <w:r>
        <w:rPr>
          <w:color w:val="000000"/>
          <w:sz w:val="28"/>
          <w:szCs w:val="28"/>
        </w:rPr>
        <w:t xml:space="preserve">в общество с ограниченной ответственностью </w:t>
      </w:r>
      <w:r w:rsidRPr="0092371B">
        <w:rPr>
          <w:sz w:val="28"/>
        </w:rPr>
        <w:t>принят на должность водителя</w:t>
      </w:r>
      <w:r>
        <w:rPr>
          <w:sz w:val="28"/>
        </w:rPr>
        <w:t xml:space="preserve"> бывший сотрудник</w:t>
      </w:r>
      <w:r w:rsidRPr="0092371B">
        <w:rPr>
          <w:sz w:val="28"/>
        </w:rPr>
        <w:t xml:space="preserve"> МО МВД России «Советский»</w:t>
      </w:r>
      <w:r>
        <w:rPr>
          <w:sz w:val="28"/>
        </w:rPr>
        <w:t>.</w:t>
      </w:r>
    </w:p>
    <w:p w:rsidR="00863F00" w:rsidRDefault="00863F00" w:rsidP="0092371B">
      <w:pPr>
        <w:pStyle w:val="BodyTextIndent3"/>
        <w:ind w:firstLine="720"/>
        <w:rPr>
          <w:color w:val="000000"/>
          <w:sz w:val="28"/>
          <w:szCs w:val="28"/>
        </w:rPr>
      </w:pPr>
      <w:r w:rsidRPr="0092371B">
        <w:rPr>
          <w:color w:val="000000"/>
          <w:sz w:val="28"/>
          <w:szCs w:val="28"/>
        </w:rPr>
        <w:t xml:space="preserve">В соответствии со ст. 64.1 Трудового кодекса Российской Федерации и </w:t>
      </w:r>
      <w:r>
        <w:rPr>
          <w:color w:val="000000"/>
          <w:sz w:val="28"/>
          <w:szCs w:val="28"/>
        </w:rPr>
        <w:t xml:space="preserve">                  </w:t>
      </w:r>
      <w:r w:rsidRPr="0092371B">
        <w:rPr>
          <w:color w:val="000000"/>
          <w:sz w:val="28"/>
          <w:szCs w:val="28"/>
        </w:rPr>
        <w:t>ч.ч.4, 5 ст.12 Федерального закона от 25.12.2008 № 273-ФЗ «О противодействии коррупции»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устанавливаемом нормативными правовыми актами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92371B">
        <w:rPr>
          <w:color w:val="000000"/>
          <w:sz w:val="28"/>
          <w:szCs w:val="28"/>
        </w:rPr>
        <w:t>Неисполнение работодателем данной обязанности, является правонарушением и влечет ответственность в соответствии с законодательством Российской Федерации.</w:t>
      </w:r>
    </w:p>
    <w:p w:rsidR="00863F00" w:rsidRDefault="00863F00" w:rsidP="00365C54">
      <w:pPr>
        <w:pStyle w:val="BodyTextIndent3"/>
        <w:ind w:firstLine="720"/>
        <w:rPr>
          <w:sz w:val="28"/>
        </w:rPr>
      </w:pPr>
      <w:r>
        <w:rPr>
          <w:color w:val="000000"/>
          <w:sz w:val="28"/>
          <w:szCs w:val="28"/>
        </w:rPr>
        <w:t>В</w:t>
      </w:r>
      <w:r w:rsidRPr="008E7658">
        <w:rPr>
          <w:color w:val="000000"/>
          <w:sz w:val="28"/>
          <w:szCs w:val="28"/>
        </w:rPr>
        <w:t xml:space="preserve"> нарушение </w:t>
      </w:r>
      <w:r>
        <w:rPr>
          <w:color w:val="000000"/>
          <w:sz w:val="28"/>
          <w:szCs w:val="28"/>
        </w:rPr>
        <w:t xml:space="preserve">действующего законодательства </w:t>
      </w:r>
      <w:r>
        <w:rPr>
          <w:sz w:val="28"/>
          <w:szCs w:val="28"/>
        </w:rPr>
        <w:t>ответственное должностное лицо общества с ограниченной ответственностью</w:t>
      </w:r>
      <w:r w:rsidRPr="00044977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исполнило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4497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ность</w:t>
      </w:r>
      <w:r w:rsidRPr="00044977">
        <w:rPr>
          <w:sz w:val="28"/>
          <w:szCs w:val="28"/>
        </w:rPr>
        <w:t xml:space="preserve"> сообщ</w:t>
      </w:r>
      <w:r>
        <w:rPr>
          <w:sz w:val="28"/>
          <w:szCs w:val="28"/>
        </w:rPr>
        <w:t>ения</w:t>
      </w:r>
      <w:r w:rsidRPr="00044977">
        <w:rPr>
          <w:sz w:val="28"/>
          <w:szCs w:val="28"/>
        </w:rPr>
        <w:t xml:space="preserve"> о приеме на работу бывшего</w:t>
      </w:r>
      <w:r>
        <w:rPr>
          <w:sz w:val="28"/>
          <w:szCs w:val="28"/>
        </w:rPr>
        <w:t xml:space="preserve"> государственного </w:t>
      </w:r>
      <w:r w:rsidRPr="00044977">
        <w:rPr>
          <w:sz w:val="28"/>
          <w:szCs w:val="28"/>
        </w:rPr>
        <w:t>служащего по прежнему месту его работы</w:t>
      </w:r>
      <w:r>
        <w:rPr>
          <w:sz w:val="28"/>
        </w:rPr>
        <w:t xml:space="preserve">, в связи с чем прокуратурой района возбуждено дело                                    об административном правонарушении, предусмотренном </w:t>
      </w:r>
      <w:r w:rsidRPr="0092371B">
        <w:rPr>
          <w:sz w:val="28"/>
        </w:rPr>
        <w:t>ст. 19.29 КоАП РФ</w:t>
      </w:r>
      <w:r>
        <w:rPr>
          <w:sz w:val="28"/>
        </w:rPr>
        <w:t xml:space="preserve"> (</w:t>
      </w:r>
      <w:r w:rsidRPr="00044977">
        <w:rPr>
          <w:sz w:val="28"/>
          <w:szCs w:val="28"/>
        </w:rPr>
        <w:t xml:space="preserve">незаконное привлечение к трудовой деятельности бывшего </w:t>
      </w:r>
      <w:r>
        <w:rPr>
          <w:sz w:val="28"/>
          <w:szCs w:val="28"/>
        </w:rPr>
        <w:t>государственного</w:t>
      </w:r>
      <w:r w:rsidRPr="00044977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>).</w:t>
      </w:r>
    </w:p>
    <w:p w:rsidR="00863F00" w:rsidRDefault="00863F00" w:rsidP="004E7D2E">
      <w:pPr>
        <w:pStyle w:val="BodyTextIndent3"/>
        <w:ind w:firstLine="720"/>
        <w:rPr>
          <w:sz w:val="28"/>
        </w:rPr>
      </w:pPr>
      <w:r>
        <w:rPr>
          <w:sz w:val="28"/>
          <w:szCs w:val="28"/>
        </w:rPr>
        <w:t xml:space="preserve">Постановлением суда ответственное должностное лицо общества с ограниченной ответственностью привлечено к административной ответственности                                        по </w:t>
      </w:r>
      <w:r w:rsidRPr="0092371B">
        <w:rPr>
          <w:sz w:val="28"/>
        </w:rPr>
        <w:t>ст. 19.29 КоАП РФ</w:t>
      </w:r>
      <w:r>
        <w:rPr>
          <w:sz w:val="28"/>
        </w:rPr>
        <w:t xml:space="preserve">, и ему назначен штраф в размере 20 000 рублей. </w:t>
      </w:r>
    </w:p>
    <w:p w:rsidR="00863F00" w:rsidRDefault="00863F00" w:rsidP="002002E4">
      <w:pPr>
        <w:pStyle w:val="BodyTextIndent3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суда вступило в силу.</w:t>
      </w:r>
    </w:p>
    <w:p w:rsidR="00863F00" w:rsidRPr="002002E4" w:rsidRDefault="00863F00" w:rsidP="002002E4">
      <w:pPr>
        <w:pStyle w:val="BodyTextIndent3"/>
        <w:ind w:firstLine="720"/>
        <w:rPr>
          <w:sz w:val="16"/>
          <w:szCs w:val="28"/>
        </w:rPr>
      </w:pPr>
    </w:p>
    <w:p w:rsidR="00863F00" w:rsidRPr="00E10567" w:rsidRDefault="00863F00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района</w:t>
      </w:r>
    </w:p>
    <w:p w:rsidR="00863F00" w:rsidRPr="00E10567" w:rsidRDefault="00863F00" w:rsidP="00E10567">
      <w:pPr>
        <w:spacing w:line="240" w:lineRule="exact"/>
        <w:jc w:val="both"/>
        <w:rPr>
          <w:sz w:val="28"/>
          <w:szCs w:val="28"/>
        </w:rPr>
      </w:pPr>
    </w:p>
    <w:p w:rsidR="00863F00" w:rsidRDefault="00863F00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E10567">
        <w:rPr>
          <w:sz w:val="28"/>
          <w:szCs w:val="28"/>
        </w:rPr>
        <w:t>А.В. Локтионов</w:t>
      </w:r>
    </w:p>
    <w:sectPr w:rsidR="00863F00" w:rsidSect="002002E4">
      <w:headerReference w:type="default" r:id="rId7"/>
      <w:footerReference w:type="first" r:id="rId8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00" w:rsidRDefault="00863F00">
      <w:r>
        <w:separator/>
      </w:r>
    </w:p>
  </w:endnote>
  <w:endnote w:type="continuationSeparator" w:id="0">
    <w:p w:rsidR="00863F00" w:rsidRDefault="0086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0" w:rsidRPr="004052CD" w:rsidRDefault="00863F00" w:rsidP="004052CD">
    <w:pPr>
      <w:spacing w:line="240" w:lineRule="exact"/>
      <w:jc w:val="both"/>
      <w:rPr>
        <w:sz w:val="28"/>
        <w:szCs w:val="28"/>
      </w:rPr>
    </w:pPr>
    <w:r>
      <w:rPr>
        <w:sz w:val="28"/>
        <w:szCs w:val="28"/>
      </w:rPr>
      <w:t>Е.С. Великанова</w:t>
    </w:r>
    <w:r w:rsidRPr="00E10567">
      <w:rPr>
        <w:sz w:val="28"/>
        <w:szCs w:val="28"/>
      </w:rPr>
      <w:t>, тел. 50</w:t>
    </w:r>
    <w:r>
      <w:rPr>
        <w:sz w:val="28"/>
        <w:szCs w:val="28"/>
      </w:rPr>
      <w:t>4</w:t>
    </w:r>
    <w:r w:rsidRPr="00E10567">
      <w:rPr>
        <w:sz w:val="28"/>
        <w:szCs w:val="28"/>
      </w:rPr>
      <w:t>-</w:t>
    </w:r>
    <w:r>
      <w:rPr>
        <w:sz w:val="28"/>
        <w:szCs w:val="28"/>
      </w:rPr>
      <w:t>31</w:t>
    </w:r>
    <w:r w:rsidRPr="00D41310"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00" w:rsidRDefault="00863F00">
      <w:r>
        <w:separator/>
      </w:r>
    </w:p>
  </w:footnote>
  <w:footnote w:type="continuationSeparator" w:id="0">
    <w:p w:rsidR="00863F00" w:rsidRDefault="00863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0" w:rsidRDefault="00863F00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3F00" w:rsidRDefault="00863F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4977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1E07"/>
    <w:rsid w:val="0018338D"/>
    <w:rsid w:val="0019463C"/>
    <w:rsid w:val="001970EE"/>
    <w:rsid w:val="00197AC7"/>
    <w:rsid w:val="001A76AC"/>
    <w:rsid w:val="001B053E"/>
    <w:rsid w:val="001C0962"/>
    <w:rsid w:val="001C3DC4"/>
    <w:rsid w:val="001C7F02"/>
    <w:rsid w:val="001D1C58"/>
    <w:rsid w:val="001F0970"/>
    <w:rsid w:val="001F4591"/>
    <w:rsid w:val="001F4E34"/>
    <w:rsid w:val="001F69C5"/>
    <w:rsid w:val="002002E4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C94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1EDE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052CD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4E7D2E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5F7EC0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3F00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658"/>
    <w:rsid w:val="008F64E9"/>
    <w:rsid w:val="008F6AFC"/>
    <w:rsid w:val="008F6DBB"/>
    <w:rsid w:val="00910CAC"/>
    <w:rsid w:val="00912A2A"/>
    <w:rsid w:val="009145A5"/>
    <w:rsid w:val="0092371B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1296A"/>
    <w:rsid w:val="00B318A7"/>
    <w:rsid w:val="00B50440"/>
    <w:rsid w:val="00B52820"/>
    <w:rsid w:val="00B53F15"/>
    <w:rsid w:val="00B640B4"/>
    <w:rsid w:val="00B65AD3"/>
    <w:rsid w:val="00B666A2"/>
    <w:rsid w:val="00B72C9A"/>
    <w:rsid w:val="00BA53C8"/>
    <w:rsid w:val="00BA56AA"/>
    <w:rsid w:val="00BA624A"/>
    <w:rsid w:val="00BB056C"/>
    <w:rsid w:val="00BB102E"/>
    <w:rsid w:val="00BB5529"/>
    <w:rsid w:val="00BB6917"/>
    <w:rsid w:val="00BC2C0D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13F3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16A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16A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16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F716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716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16A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F716A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16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716A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5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2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298</Words>
  <Characters>1700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6</cp:revision>
  <cp:lastPrinted>2023-06-02T06:31:00Z</cp:lastPrinted>
  <dcterms:created xsi:type="dcterms:W3CDTF">2023-06-02T03:53:00Z</dcterms:created>
  <dcterms:modified xsi:type="dcterms:W3CDTF">2023-06-22T18:42:00Z</dcterms:modified>
</cp:coreProperties>
</file>