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61F6C">
        <w:rPr>
          <w:rFonts w:ascii="Times New Roman" w:hAnsi="Times New Roman" w:cs="Times New Roman"/>
          <w:sz w:val="28"/>
          <w:szCs w:val="28"/>
        </w:rPr>
        <w:t>февраль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61F6C">
        <w:rPr>
          <w:rFonts w:ascii="Times New Roman" w:hAnsi="Times New Roman" w:cs="Times New Roman"/>
          <w:sz w:val="28"/>
          <w:szCs w:val="28"/>
        </w:rPr>
        <w:t>14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4231A">
        <w:rPr>
          <w:rFonts w:ascii="Times New Roman" w:hAnsi="Times New Roman" w:cs="Times New Roman"/>
          <w:sz w:val="28"/>
          <w:szCs w:val="28"/>
        </w:rPr>
        <w:t>все обращения устные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661F6C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F6C">
        <w:rPr>
          <w:rFonts w:ascii="Times New Roman" w:hAnsi="Times New Roman" w:cs="Times New Roman"/>
          <w:sz w:val="28"/>
          <w:szCs w:val="28"/>
        </w:rPr>
        <w:t>13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61F6C"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61F6C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мужчина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661F6C" w:rsidRDefault="00661F6C" w:rsidP="0066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661F6C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обращений поступило от работающего населения, </w:t>
      </w:r>
      <w:r w:rsidR="00C4231A"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</w:t>
      </w:r>
      <w:r w:rsidR="006A49E8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3A5948">
        <w:rPr>
          <w:rFonts w:ascii="Times New Roman" w:hAnsi="Times New Roman" w:cs="Times New Roman"/>
          <w:sz w:val="28"/>
          <w:szCs w:val="28"/>
        </w:rPr>
        <w:t xml:space="preserve">, 5 – от </w:t>
      </w:r>
      <w:r w:rsidR="00C4231A">
        <w:rPr>
          <w:rFonts w:ascii="Times New Roman" w:hAnsi="Times New Roman" w:cs="Times New Roman"/>
          <w:sz w:val="28"/>
          <w:szCs w:val="28"/>
        </w:rPr>
        <w:t>пенсионер</w:t>
      </w:r>
      <w:r w:rsidR="003A5948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Pr="00EA2FF8" w:rsidRDefault="00F610F3" w:rsidP="00F610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2FF8" w:rsidRPr="00EA2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коммунальное хозяйство</w:t>
      </w:r>
      <w:r w:rsidR="00EA2FF8"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A2FF8"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5948"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2FF8" w:rsidRPr="00EA2FF8" w:rsidRDefault="00EA2FF8" w:rsidP="00F610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EA2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природные ресурсы и охрана окружающей природной среды -2;</w:t>
      </w:r>
    </w:p>
    <w:p w:rsidR="003A5948" w:rsidRPr="00EA2FF8" w:rsidRDefault="003A5948" w:rsidP="00F610F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обращение с твердыми коммунальными отходами – 2;</w:t>
      </w:r>
    </w:p>
    <w:p w:rsidR="00EA2FF8" w:rsidRPr="00EA2FF8" w:rsidRDefault="003A5948" w:rsidP="00EA2FF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EA2FF8"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EA2FF8" w:rsidRPr="00EA2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озяйственная деятельность – 2.</w:t>
      </w:r>
    </w:p>
    <w:p w:rsidR="00F610F3" w:rsidRPr="00F610F3" w:rsidRDefault="001A6047" w:rsidP="00EA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EA2FF8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A2FF8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A2FF8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23768A">
        <w:rPr>
          <w:rFonts w:ascii="Times New Roman" w:hAnsi="Times New Roman" w:cs="Times New Roman"/>
          <w:sz w:val="28"/>
          <w:szCs w:val="28"/>
        </w:rPr>
        <w:t>12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F49B4"/>
    <w:rsid w:val="000F4E66"/>
    <w:rsid w:val="001A6047"/>
    <w:rsid w:val="0023768A"/>
    <w:rsid w:val="00385567"/>
    <w:rsid w:val="003A5948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616DF4"/>
    <w:rsid w:val="00640085"/>
    <w:rsid w:val="00661F6C"/>
    <w:rsid w:val="006A49E8"/>
    <w:rsid w:val="006F5381"/>
    <w:rsid w:val="007B0A05"/>
    <w:rsid w:val="00872D30"/>
    <w:rsid w:val="00881E75"/>
    <w:rsid w:val="008E14BA"/>
    <w:rsid w:val="00956439"/>
    <w:rsid w:val="00971391"/>
    <w:rsid w:val="009A2824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EA2FF8"/>
    <w:rsid w:val="00F610F3"/>
    <w:rsid w:val="00F72880"/>
    <w:rsid w:val="00F87553"/>
    <w:rsid w:val="00F923CB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2023-02-27T05:55:00Z</dcterms:created>
  <dcterms:modified xsi:type="dcterms:W3CDTF">2023-02-27T06:27:00Z</dcterms:modified>
</cp:coreProperties>
</file>