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90" w:rsidRDefault="003E4BBE" w:rsidP="00970BE5">
      <w:pPr>
        <w:jc w:val="center"/>
        <w:rPr>
          <w:rFonts w:ascii="Courier New" w:hAnsi="Courier New"/>
          <w:spacing w:val="20"/>
        </w:rPr>
      </w:pPr>
      <w:r>
        <w:rPr>
          <w:noProof/>
        </w:rPr>
        <w:drawing>
          <wp:inline distT="0" distB="0" distL="0" distR="0">
            <wp:extent cx="548640" cy="708660"/>
            <wp:effectExtent l="19050" t="0" r="3810" b="0"/>
            <wp:docPr id="6" name="Рисунок 6"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3"/>
                    <pic:cNvPicPr>
                      <a:picLocks noChangeAspect="1" noChangeArrowheads="1"/>
                    </pic:cNvPicPr>
                  </pic:nvPicPr>
                  <pic:blipFill>
                    <a:blip r:embed="rId8" cstate="print">
                      <a:lum bright="30000" contrast="100000"/>
                    </a:blip>
                    <a:srcRect/>
                    <a:stretch>
                      <a:fillRect/>
                    </a:stretch>
                  </pic:blipFill>
                  <pic:spPr bwMode="auto">
                    <a:xfrm>
                      <a:off x="0" y="0"/>
                      <a:ext cx="548640" cy="708660"/>
                    </a:xfrm>
                    <a:prstGeom prst="rect">
                      <a:avLst/>
                    </a:prstGeom>
                    <a:noFill/>
                    <a:ln w="9525">
                      <a:noFill/>
                      <a:miter lim="800000"/>
                      <a:headEnd/>
                      <a:tailEnd/>
                    </a:ln>
                  </pic:spPr>
                </pic:pic>
              </a:graphicData>
            </a:graphic>
          </wp:inline>
        </w:drawing>
      </w:r>
    </w:p>
    <w:p w:rsidR="00320A90" w:rsidRPr="00073C66" w:rsidRDefault="00320A90" w:rsidP="00320A90">
      <w:pPr>
        <w:jc w:val="center"/>
        <w:rPr>
          <w:rFonts w:ascii="Courier New" w:hAnsi="Courier New"/>
          <w:spacing w:val="20"/>
          <w:sz w:val="14"/>
          <w:szCs w:val="14"/>
        </w:rPr>
      </w:pPr>
    </w:p>
    <w:p w:rsidR="00A40CD3" w:rsidRDefault="00F17076" w:rsidP="00D9753B">
      <w:pPr>
        <w:pStyle w:val="2"/>
      </w:pPr>
      <w:r>
        <w:t>АДМИНИСТРАЦИ</w:t>
      </w:r>
      <w:r w:rsidR="00D73256">
        <w:t>Я</w:t>
      </w:r>
    </w:p>
    <w:p w:rsidR="00970BE5" w:rsidRDefault="00A40CD3" w:rsidP="00D9753B">
      <w:pPr>
        <w:pStyle w:val="2"/>
        <w:rPr>
          <w:sz w:val="26"/>
          <w:szCs w:val="26"/>
        </w:rPr>
      </w:pPr>
      <w:r w:rsidRPr="00A40CD3">
        <w:rPr>
          <w:sz w:val="26"/>
          <w:szCs w:val="26"/>
        </w:rPr>
        <w:t>СОВЕТСКОГО МНИЦИПАЛЬНОГО ОБРАЗОВАНИЯ</w:t>
      </w:r>
    </w:p>
    <w:p w:rsidR="00F17076" w:rsidRPr="00A40CD3" w:rsidRDefault="00022182" w:rsidP="00D9753B">
      <w:pPr>
        <w:pStyle w:val="2"/>
        <w:rPr>
          <w:sz w:val="26"/>
          <w:szCs w:val="26"/>
        </w:rPr>
      </w:pPr>
      <w:r w:rsidRPr="00A40CD3">
        <w:rPr>
          <w:sz w:val="26"/>
          <w:szCs w:val="26"/>
        </w:rPr>
        <w:t xml:space="preserve">СОВЕТСКОГО МУНИЦИПАЛЬНОГО </w:t>
      </w:r>
      <w:r w:rsidR="00320A90" w:rsidRPr="00A40CD3">
        <w:rPr>
          <w:sz w:val="26"/>
          <w:szCs w:val="26"/>
        </w:rPr>
        <w:t xml:space="preserve">РАЙОНА </w:t>
      </w:r>
    </w:p>
    <w:p w:rsidR="00320A90" w:rsidRPr="00A40CD3" w:rsidRDefault="00320A90" w:rsidP="0069106B">
      <w:pPr>
        <w:pStyle w:val="a3"/>
        <w:tabs>
          <w:tab w:val="clear" w:pos="4153"/>
          <w:tab w:val="clear" w:pos="8306"/>
        </w:tabs>
        <w:spacing w:line="240" w:lineRule="auto"/>
        <w:ind w:firstLine="0"/>
        <w:jc w:val="center"/>
        <w:rPr>
          <w:b/>
          <w:spacing w:val="24"/>
          <w:sz w:val="26"/>
          <w:szCs w:val="26"/>
        </w:rPr>
      </w:pPr>
      <w:r w:rsidRPr="00A40CD3">
        <w:rPr>
          <w:b/>
          <w:spacing w:val="24"/>
          <w:sz w:val="26"/>
          <w:szCs w:val="26"/>
        </w:rPr>
        <w:t>САРАТОВСКОЙ ОБЛАСТИ</w:t>
      </w:r>
    </w:p>
    <w:p w:rsidR="004D1022" w:rsidRDefault="004D1022" w:rsidP="00204D3A">
      <w:pPr>
        <w:jc w:val="center"/>
        <w:rPr>
          <w:b/>
          <w:spacing w:val="110"/>
          <w:sz w:val="30"/>
          <w:szCs w:val="30"/>
        </w:rPr>
      </w:pPr>
    </w:p>
    <w:p w:rsidR="00F65870" w:rsidRDefault="00320A90" w:rsidP="00204D3A">
      <w:pPr>
        <w:jc w:val="center"/>
        <w:rPr>
          <w:b/>
          <w:spacing w:val="24"/>
          <w:sz w:val="28"/>
          <w:szCs w:val="28"/>
          <w:u w:val="single"/>
          <w:lang w:eastAsia="en-US"/>
        </w:rPr>
      </w:pPr>
      <w:r w:rsidRPr="007C6169">
        <w:rPr>
          <w:b/>
          <w:spacing w:val="110"/>
          <w:sz w:val="30"/>
          <w:szCs w:val="30"/>
        </w:rPr>
        <w:t>ПОСТАНОВЛЕНИ</w:t>
      </w:r>
      <w:r w:rsidR="00642F7E">
        <w:rPr>
          <w:b/>
          <w:spacing w:val="110"/>
          <w:sz w:val="30"/>
          <w:szCs w:val="30"/>
        </w:rPr>
        <w:t>Е</w:t>
      </w:r>
    </w:p>
    <w:p w:rsidR="004D1022" w:rsidRDefault="004D1022" w:rsidP="004D1022">
      <w:pPr>
        <w:tabs>
          <w:tab w:val="left" w:pos="1985"/>
        </w:tabs>
        <w:rPr>
          <w:sz w:val="27"/>
          <w:szCs w:val="27"/>
        </w:rPr>
      </w:pPr>
    </w:p>
    <w:p w:rsidR="004D1022" w:rsidRPr="00DA200A" w:rsidRDefault="004D1022" w:rsidP="004D1022">
      <w:pPr>
        <w:tabs>
          <w:tab w:val="left" w:pos="1985"/>
        </w:tabs>
        <w:rPr>
          <w:sz w:val="27"/>
          <w:szCs w:val="27"/>
        </w:rPr>
      </w:pPr>
      <w:r w:rsidRPr="00DA200A">
        <w:rPr>
          <w:sz w:val="27"/>
          <w:szCs w:val="27"/>
        </w:rPr>
        <w:t xml:space="preserve">от </w:t>
      </w:r>
      <w:r w:rsidR="00642F7E">
        <w:rPr>
          <w:sz w:val="27"/>
          <w:szCs w:val="27"/>
        </w:rPr>
        <w:t xml:space="preserve">12.02.2025 </w:t>
      </w:r>
      <w:r w:rsidRPr="00DA200A">
        <w:rPr>
          <w:sz w:val="27"/>
          <w:szCs w:val="27"/>
        </w:rPr>
        <w:t>№</w:t>
      </w:r>
      <w:r w:rsidR="00FE4C6E">
        <w:rPr>
          <w:sz w:val="27"/>
          <w:szCs w:val="27"/>
        </w:rPr>
        <w:t xml:space="preserve"> </w:t>
      </w:r>
      <w:r w:rsidR="00642F7E">
        <w:rPr>
          <w:sz w:val="27"/>
          <w:szCs w:val="27"/>
        </w:rPr>
        <w:t>19</w:t>
      </w:r>
    </w:p>
    <w:p w:rsidR="00D7074D" w:rsidRPr="001C734E" w:rsidRDefault="00320A90" w:rsidP="004D1022">
      <w:pPr>
        <w:tabs>
          <w:tab w:val="left" w:pos="567"/>
        </w:tabs>
        <w:jc w:val="center"/>
      </w:pPr>
      <w:r w:rsidRPr="00D73256">
        <w:t>р.п.</w:t>
      </w:r>
      <w:r w:rsidR="005806FA">
        <w:t xml:space="preserve"> </w:t>
      </w:r>
      <w:r w:rsidR="00A40CD3">
        <w:t>Советское</w:t>
      </w:r>
    </w:p>
    <w:p w:rsidR="00082CC8" w:rsidRDefault="00082CC8" w:rsidP="004B0803">
      <w:pPr>
        <w:pStyle w:val="4"/>
        <w:tabs>
          <w:tab w:val="left" w:pos="9639"/>
        </w:tabs>
        <w:ind w:right="-2"/>
        <w:rPr>
          <w:rFonts w:ascii="Times New Roman" w:hAnsi="Times New Roman" w:cs="Times New Roman"/>
          <w:b w:val="0"/>
          <w:i w:val="0"/>
          <w:color w:val="000000" w:themeColor="text1"/>
          <w:sz w:val="28"/>
          <w:szCs w:val="28"/>
        </w:rPr>
      </w:pPr>
      <w:r w:rsidRPr="001C734E">
        <w:rPr>
          <w:rFonts w:ascii="Times New Roman" w:hAnsi="Times New Roman" w:cs="Times New Roman"/>
          <w:i w:val="0"/>
          <w:color w:val="000000" w:themeColor="text1"/>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rFonts w:ascii="Times New Roman" w:hAnsi="Times New Roman" w:cs="Times New Roman"/>
          <w:i w:val="0"/>
          <w:color w:val="000000" w:themeColor="text1"/>
          <w:sz w:val="28"/>
          <w:szCs w:val="28"/>
        </w:rPr>
        <w:t>С</w:t>
      </w:r>
      <w:r w:rsidR="00A40CD3">
        <w:rPr>
          <w:rFonts w:ascii="Times New Roman" w:hAnsi="Times New Roman" w:cs="Times New Roman"/>
          <w:i w:val="0"/>
          <w:color w:val="000000" w:themeColor="text1"/>
          <w:sz w:val="28"/>
          <w:szCs w:val="28"/>
        </w:rPr>
        <w:t>оветском</w:t>
      </w:r>
      <w:r w:rsidRPr="001C734E">
        <w:rPr>
          <w:rFonts w:ascii="Times New Roman" w:hAnsi="Times New Roman" w:cs="Times New Roman"/>
          <w:i w:val="0"/>
          <w:color w:val="000000" w:themeColor="text1"/>
          <w:sz w:val="28"/>
          <w:szCs w:val="28"/>
        </w:rPr>
        <w:t xml:space="preserve"> муниципальном образовании Советского муниципального района</w:t>
      </w:r>
    </w:p>
    <w:p w:rsidR="001C734E" w:rsidRPr="001C734E" w:rsidRDefault="001C734E" w:rsidP="001C734E"/>
    <w:p w:rsidR="00082CC8" w:rsidRDefault="00082CC8" w:rsidP="00082CC8">
      <w:pPr>
        <w:ind w:firstLine="708"/>
        <w:jc w:val="both"/>
        <w:rPr>
          <w:sz w:val="28"/>
          <w:szCs w:val="28"/>
        </w:rPr>
      </w:pPr>
      <w:r>
        <w:rPr>
          <w:sz w:val="28"/>
          <w:szCs w:val="28"/>
        </w:rPr>
        <w:t>Р</w:t>
      </w:r>
      <w:bookmarkStart w:id="0" w:name="sub_38"/>
      <w:r>
        <w:rPr>
          <w:sz w:val="28"/>
          <w:szCs w:val="28"/>
        </w:rPr>
        <w:t>уководствуясь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w:t>
      </w:r>
      <w:r w:rsidR="00A40CD3">
        <w:rPr>
          <w:sz w:val="28"/>
          <w:szCs w:val="28"/>
        </w:rPr>
        <w:t xml:space="preserve"> и</w:t>
      </w:r>
      <w:r>
        <w:rPr>
          <w:sz w:val="28"/>
          <w:szCs w:val="28"/>
        </w:rPr>
        <w:t xml:space="preserve"> Уставом </w:t>
      </w:r>
      <w:r w:rsidR="001C734E">
        <w:rPr>
          <w:sz w:val="28"/>
          <w:szCs w:val="28"/>
        </w:rPr>
        <w:t>С</w:t>
      </w:r>
      <w:r w:rsidR="00A40CD3">
        <w:rPr>
          <w:sz w:val="28"/>
          <w:szCs w:val="28"/>
        </w:rPr>
        <w:t>овет</w:t>
      </w:r>
      <w:r w:rsidR="001C734E">
        <w:rPr>
          <w:sz w:val="28"/>
          <w:szCs w:val="28"/>
        </w:rPr>
        <w:t>ского</w:t>
      </w:r>
      <w:r>
        <w:rPr>
          <w:sz w:val="28"/>
          <w:szCs w:val="28"/>
        </w:rPr>
        <w:t xml:space="preserve"> муниципального образования Советского муниципального района, администрация </w:t>
      </w:r>
      <w:r w:rsidR="001C734E">
        <w:rPr>
          <w:sz w:val="28"/>
          <w:szCs w:val="28"/>
        </w:rPr>
        <w:t>Советского</w:t>
      </w:r>
      <w:r>
        <w:rPr>
          <w:sz w:val="28"/>
          <w:szCs w:val="28"/>
        </w:rPr>
        <w:t xml:space="preserve"> муниципального </w:t>
      </w:r>
      <w:r w:rsidR="00A40CD3">
        <w:rPr>
          <w:sz w:val="28"/>
          <w:szCs w:val="28"/>
        </w:rPr>
        <w:t>образования</w:t>
      </w:r>
      <w:r>
        <w:rPr>
          <w:sz w:val="28"/>
          <w:szCs w:val="28"/>
        </w:rPr>
        <w:t xml:space="preserve"> ПОСТАНОВЛЯЕТ:</w:t>
      </w:r>
    </w:p>
    <w:p w:rsidR="00082CC8" w:rsidRDefault="00082CC8" w:rsidP="00082CC8">
      <w:pPr>
        <w:numPr>
          <w:ilvl w:val="0"/>
          <w:numId w:val="31"/>
        </w:numPr>
        <w:tabs>
          <w:tab w:val="left" w:pos="1418"/>
        </w:tabs>
        <w:ind w:left="0" w:firstLine="709"/>
        <w:jc w:val="both"/>
        <w:rPr>
          <w:sz w:val="28"/>
          <w:szCs w:val="28"/>
        </w:rPr>
      </w:pPr>
      <w:r>
        <w:rPr>
          <w:sz w:val="28"/>
          <w:szCs w:val="28"/>
        </w:rPr>
        <w:t>Определить стоимость услуг</w:t>
      </w:r>
      <w:r w:rsidRPr="008F78D4">
        <w:rPr>
          <w:sz w:val="28"/>
          <w:szCs w:val="28"/>
        </w:rPr>
        <w:t xml:space="preserve">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r>
        <w:rPr>
          <w:sz w:val="28"/>
          <w:szCs w:val="28"/>
        </w:rPr>
        <w:t>, согласно приложению.</w:t>
      </w:r>
    </w:p>
    <w:bookmarkEnd w:id="0"/>
    <w:p w:rsidR="00082CC8" w:rsidRDefault="00082CC8" w:rsidP="00082CC8">
      <w:pPr>
        <w:numPr>
          <w:ilvl w:val="0"/>
          <w:numId w:val="31"/>
        </w:numPr>
        <w:ind w:left="0" w:firstLine="709"/>
        <w:jc w:val="both"/>
        <w:rPr>
          <w:sz w:val="28"/>
          <w:szCs w:val="28"/>
        </w:rPr>
      </w:pPr>
      <w:r>
        <w:rPr>
          <w:sz w:val="28"/>
          <w:szCs w:val="28"/>
        </w:rPr>
        <w:t xml:space="preserve">Постановление администрации </w:t>
      </w:r>
      <w:r w:rsidR="001C734E">
        <w:rPr>
          <w:sz w:val="28"/>
          <w:szCs w:val="28"/>
        </w:rPr>
        <w:t>Советского</w:t>
      </w:r>
      <w:r>
        <w:rPr>
          <w:sz w:val="28"/>
          <w:szCs w:val="28"/>
        </w:rPr>
        <w:t xml:space="preserve"> муниципального </w:t>
      </w:r>
      <w:r w:rsidR="00160332">
        <w:rPr>
          <w:sz w:val="28"/>
          <w:szCs w:val="28"/>
        </w:rPr>
        <w:t>образования</w:t>
      </w:r>
      <w:r>
        <w:rPr>
          <w:sz w:val="28"/>
          <w:szCs w:val="28"/>
        </w:rPr>
        <w:t xml:space="preserve"> от </w:t>
      </w:r>
      <w:r w:rsidR="001C734E">
        <w:rPr>
          <w:sz w:val="28"/>
          <w:szCs w:val="28"/>
        </w:rPr>
        <w:t>0</w:t>
      </w:r>
      <w:r w:rsidR="00394767">
        <w:rPr>
          <w:sz w:val="28"/>
          <w:szCs w:val="28"/>
        </w:rPr>
        <w:t>6</w:t>
      </w:r>
      <w:r>
        <w:rPr>
          <w:sz w:val="28"/>
          <w:szCs w:val="28"/>
        </w:rPr>
        <w:t>.0</w:t>
      </w:r>
      <w:r w:rsidR="004D1022">
        <w:rPr>
          <w:sz w:val="28"/>
          <w:szCs w:val="28"/>
        </w:rPr>
        <w:t>2</w:t>
      </w:r>
      <w:r>
        <w:rPr>
          <w:sz w:val="28"/>
          <w:szCs w:val="28"/>
        </w:rPr>
        <w:t>.202</w:t>
      </w:r>
      <w:r w:rsidR="00FE4C6E">
        <w:rPr>
          <w:sz w:val="28"/>
          <w:szCs w:val="28"/>
        </w:rPr>
        <w:t>4</w:t>
      </w:r>
      <w:r>
        <w:rPr>
          <w:sz w:val="28"/>
          <w:szCs w:val="28"/>
        </w:rPr>
        <w:t xml:space="preserve"> № </w:t>
      </w:r>
      <w:r w:rsidR="00394767">
        <w:rPr>
          <w:sz w:val="28"/>
          <w:szCs w:val="28"/>
        </w:rPr>
        <w:t>1</w:t>
      </w:r>
      <w:r w:rsidR="004D1022">
        <w:rPr>
          <w:sz w:val="28"/>
          <w:szCs w:val="28"/>
        </w:rPr>
        <w:t>6</w:t>
      </w:r>
      <w:r>
        <w:rPr>
          <w:sz w:val="28"/>
          <w:szCs w:val="28"/>
        </w:rPr>
        <w:t xml:space="preserve"> «</w:t>
      </w:r>
      <w:r w:rsidRPr="00AB7E09">
        <w:rPr>
          <w:sz w:val="28"/>
          <w:szCs w:val="28"/>
        </w:rPr>
        <w:t xml:space="preserve">О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sz w:val="28"/>
          <w:szCs w:val="28"/>
        </w:rPr>
        <w:t>С</w:t>
      </w:r>
      <w:r w:rsidR="00A40CD3">
        <w:rPr>
          <w:sz w:val="28"/>
          <w:szCs w:val="28"/>
        </w:rPr>
        <w:t>оветском</w:t>
      </w:r>
      <w:r w:rsidRPr="00AB7E09">
        <w:rPr>
          <w:sz w:val="28"/>
          <w:szCs w:val="28"/>
        </w:rPr>
        <w:t xml:space="preserve"> муниципальном образовании Советского муниципального района» </w:t>
      </w:r>
      <w:r>
        <w:rPr>
          <w:sz w:val="28"/>
          <w:szCs w:val="28"/>
        </w:rPr>
        <w:t xml:space="preserve">признать утратившим силу. </w:t>
      </w:r>
    </w:p>
    <w:p w:rsidR="00082CC8" w:rsidRDefault="00082CC8" w:rsidP="00082CC8">
      <w:pPr>
        <w:numPr>
          <w:ilvl w:val="0"/>
          <w:numId w:val="31"/>
        </w:numPr>
        <w:ind w:left="0" w:firstLine="709"/>
        <w:jc w:val="both"/>
        <w:rPr>
          <w:sz w:val="28"/>
          <w:szCs w:val="28"/>
        </w:rPr>
      </w:pPr>
      <w:r>
        <w:rPr>
          <w:sz w:val="28"/>
          <w:szCs w:val="28"/>
        </w:rPr>
        <w:t xml:space="preserve">Настоящее постановление вступает в силу </w:t>
      </w:r>
      <w:r w:rsidR="004D1022">
        <w:rPr>
          <w:sz w:val="28"/>
          <w:szCs w:val="28"/>
        </w:rPr>
        <w:t>с</w:t>
      </w:r>
      <w:r w:rsidR="004B0803">
        <w:rPr>
          <w:sz w:val="28"/>
          <w:szCs w:val="28"/>
        </w:rPr>
        <w:t xml:space="preserve">о дня его официального опубликования в установленном порядке и распространяется на правоотношения, возникшие с </w:t>
      </w:r>
      <w:r w:rsidR="004D1022">
        <w:rPr>
          <w:sz w:val="28"/>
          <w:szCs w:val="28"/>
        </w:rPr>
        <w:t>01.02.202</w:t>
      </w:r>
      <w:r w:rsidR="00FE4C6E">
        <w:rPr>
          <w:sz w:val="28"/>
          <w:szCs w:val="28"/>
        </w:rPr>
        <w:t>5</w:t>
      </w:r>
      <w:r w:rsidR="004D1022">
        <w:rPr>
          <w:sz w:val="28"/>
          <w:szCs w:val="28"/>
        </w:rPr>
        <w:t xml:space="preserve"> года.</w:t>
      </w:r>
    </w:p>
    <w:p w:rsidR="00970BE5" w:rsidRDefault="00970BE5" w:rsidP="00A40CD3">
      <w:pPr>
        <w:ind w:left="851"/>
        <w:jc w:val="both"/>
        <w:rPr>
          <w:sz w:val="28"/>
          <w:szCs w:val="28"/>
        </w:rPr>
      </w:pPr>
    </w:p>
    <w:p w:rsidR="00805ABD" w:rsidRDefault="00805ABD" w:rsidP="00A40CD3">
      <w:pPr>
        <w:ind w:left="851"/>
        <w:jc w:val="both"/>
        <w:rPr>
          <w:sz w:val="28"/>
          <w:szCs w:val="28"/>
        </w:rPr>
      </w:pPr>
    </w:p>
    <w:p w:rsidR="00A40CD3" w:rsidRDefault="00082CC8" w:rsidP="00082CC8">
      <w:pPr>
        <w:shd w:val="clear" w:color="auto" w:fill="FFFFFF"/>
        <w:rPr>
          <w:b/>
          <w:sz w:val="28"/>
        </w:rPr>
      </w:pPr>
      <w:r>
        <w:rPr>
          <w:b/>
          <w:sz w:val="28"/>
        </w:rPr>
        <w:t xml:space="preserve">Глава </w:t>
      </w:r>
      <w:r w:rsidR="00A40CD3">
        <w:rPr>
          <w:b/>
          <w:sz w:val="28"/>
        </w:rPr>
        <w:t xml:space="preserve">администрации </w:t>
      </w:r>
    </w:p>
    <w:p w:rsidR="00082CC8" w:rsidRDefault="001C734E" w:rsidP="00A40CD3">
      <w:pPr>
        <w:shd w:val="clear" w:color="auto" w:fill="FFFFFF"/>
        <w:rPr>
          <w:sz w:val="24"/>
          <w:szCs w:val="24"/>
        </w:rPr>
      </w:pPr>
      <w:r>
        <w:rPr>
          <w:b/>
          <w:sz w:val="28"/>
        </w:rPr>
        <w:t>Советского</w:t>
      </w:r>
      <w:r w:rsidR="00A40CD3">
        <w:rPr>
          <w:b/>
          <w:sz w:val="28"/>
        </w:rPr>
        <w:t xml:space="preserve"> </w:t>
      </w:r>
      <w:r w:rsidR="00082CC8">
        <w:rPr>
          <w:b/>
          <w:sz w:val="28"/>
        </w:rPr>
        <w:t>муниципального</w:t>
      </w:r>
      <w:r w:rsidR="00A40CD3">
        <w:rPr>
          <w:b/>
          <w:sz w:val="28"/>
        </w:rPr>
        <w:t xml:space="preserve"> образования</w:t>
      </w:r>
      <w:r w:rsidR="00082CC8">
        <w:rPr>
          <w:b/>
          <w:sz w:val="28"/>
        </w:rPr>
        <w:t xml:space="preserve">                          </w:t>
      </w:r>
      <w:r w:rsidR="00A40CD3">
        <w:rPr>
          <w:b/>
          <w:sz w:val="28"/>
        </w:rPr>
        <w:t xml:space="preserve">       Е.В. Дьяконова</w:t>
      </w:r>
      <w:r>
        <w:rPr>
          <w:b/>
          <w:sz w:val="28"/>
        </w:rPr>
        <w:t xml:space="preserve"> </w:t>
      </w:r>
    </w:p>
    <w:p w:rsidR="004D1022" w:rsidRPr="004D1022" w:rsidRDefault="004D1022" w:rsidP="004D1022">
      <w:pPr>
        <w:ind w:left="6372"/>
        <w:rPr>
          <w:sz w:val="24"/>
          <w:szCs w:val="24"/>
        </w:rPr>
      </w:pPr>
      <w:r w:rsidRPr="004D1022">
        <w:rPr>
          <w:sz w:val="24"/>
          <w:szCs w:val="24"/>
        </w:rPr>
        <w:lastRenderedPageBreak/>
        <w:t xml:space="preserve">Приложение к постановлению </w:t>
      </w:r>
    </w:p>
    <w:p w:rsidR="004D1022" w:rsidRPr="004D1022" w:rsidRDefault="004D1022" w:rsidP="004D1022">
      <w:pPr>
        <w:ind w:left="6372"/>
        <w:rPr>
          <w:sz w:val="24"/>
          <w:szCs w:val="24"/>
        </w:rPr>
      </w:pPr>
      <w:r w:rsidRPr="004D1022">
        <w:rPr>
          <w:sz w:val="24"/>
          <w:szCs w:val="24"/>
        </w:rPr>
        <w:t xml:space="preserve">администрации Советского </w:t>
      </w:r>
    </w:p>
    <w:p w:rsidR="004D1022" w:rsidRPr="004D1022" w:rsidRDefault="004D1022" w:rsidP="004D1022">
      <w:pPr>
        <w:ind w:left="6372"/>
        <w:rPr>
          <w:sz w:val="24"/>
          <w:szCs w:val="24"/>
        </w:rPr>
      </w:pPr>
      <w:r w:rsidRPr="004D1022">
        <w:rPr>
          <w:sz w:val="24"/>
          <w:szCs w:val="24"/>
        </w:rPr>
        <w:t xml:space="preserve">муниципального образования </w:t>
      </w:r>
    </w:p>
    <w:p w:rsidR="00082CC8" w:rsidRPr="004D1022" w:rsidRDefault="004D1022" w:rsidP="004D1022">
      <w:pPr>
        <w:ind w:left="6372"/>
        <w:rPr>
          <w:sz w:val="24"/>
          <w:szCs w:val="24"/>
        </w:rPr>
      </w:pPr>
      <w:r w:rsidRPr="004D1022">
        <w:rPr>
          <w:sz w:val="24"/>
          <w:szCs w:val="24"/>
        </w:rPr>
        <w:t xml:space="preserve">от </w:t>
      </w:r>
      <w:r w:rsidR="00642F7E">
        <w:rPr>
          <w:sz w:val="24"/>
          <w:szCs w:val="24"/>
        </w:rPr>
        <w:t xml:space="preserve">12.02.2025 </w:t>
      </w:r>
      <w:r w:rsidRPr="004D1022">
        <w:rPr>
          <w:sz w:val="24"/>
          <w:szCs w:val="24"/>
        </w:rPr>
        <w:t>№</w:t>
      </w:r>
      <w:r w:rsidR="00642F7E">
        <w:rPr>
          <w:sz w:val="24"/>
          <w:szCs w:val="24"/>
        </w:rPr>
        <w:t xml:space="preserve"> 19</w:t>
      </w:r>
      <w:r w:rsidR="00FE4C6E">
        <w:rPr>
          <w:sz w:val="24"/>
          <w:szCs w:val="24"/>
        </w:rPr>
        <w:t xml:space="preserve"> </w:t>
      </w:r>
    </w:p>
    <w:p w:rsidR="004D1022" w:rsidRDefault="004D1022" w:rsidP="002D484F">
      <w:pPr>
        <w:jc w:val="center"/>
        <w:rPr>
          <w:b/>
          <w:sz w:val="28"/>
          <w:szCs w:val="28"/>
        </w:rPr>
      </w:pPr>
    </w:p>
    <w:p w:rsidR="001C734E" w:rsidRDefault="002D484F" w:rsidP="002D484F">
      <w:pPr>
        <w:jc w:val="center"/>
        <w:rPr>
          <w:b/>
          <w:sz w:val="28"/>
          <w:szCs w:val="28"/>
        </w:rPr>
      </w:pPr>
      <w:r>
        <w:rPr>
          <w:b/>
          <w:sz w:val="28"/>
          <w:szCs w:val="28"/>
        </w:rPr>
        <w:t>Стоимость услуг</w:t>
      </w:r>
    </w:p>
    <w:p w:rsidR="00A40CD3" w:rsidRDefault="00082CC8" w:rsidP="002D484F">
      <w:pPr>
        <w:jc w:val="center"/>
        <w:rPr>
          <w:b/>
          <w:color w:val="000000" w:themeColor="text1"/>
          <w:sz w:val="28"/>
          <w:szCs w:val="28"/>
        </w:rPr>
      </w:pPr>
      <w:r w:rsidRPr="001C734E">
        <w:rPr>
          <w:b/>
          <w:color w:val="000000" w:themeColor="text1"/>
          <w:sz w:val="28"/>
          <w:szCs w:val="28"/>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1C734E">
        <w:rPr>
          <w:b/>
          <w:color w:val="000000" w:themeColor="text1"/>
          <w:sz w:val="28"/>
          <w:szCs w:val="28"/>
        </w:rPr>
        <w:t>С</w:t>
      </w:r>
      <w:r w:rsidR="00A40CD3">
        <w:rPr>
          <w:b/>
          <w:color w:val="000000" w:themeColor="text1"/>
          <w:sz w:val="28"/>
          <w:szCs w:val="28"/>
        </w:rPr>
        <w:t>овет</w:t>
      </w:r>
      <w:r w:rsidR="001C734E">
        <w:rPr>
          <w:b/>
          <w:color w:val="000000" w:themeColor="text1"/>
          <w:sz w:val="28"/>
          <w:szCs w:val="28"/>
        </w:rPr>
        <w:t>ском</w:t>
      </w:r>
      <w:r w:rsidRPr="001C734E">
        <w:rPr>
          <w:b/>
          <w:color w:val="000000" w:themeColor="text1"/>
          <w:sz w:val="28"/>
          <w:szCs w:val="28"/>
        </w:rPr>
        <w:t xml:space="preserve"> муниципальном образовании </w:t>
      </w:r>
    </w:p>
    <w:p w:rsidR="00082CC8" w:rsidRPr="001C734E" w:rsidRDefault="00082CC8" w:rsidP="002D484F">
      <w:pPr>
        <w:jc w:val="center"/>
        <w:rPr>
          <w:b/>
          <w:color w:val="000000" w:themeColor="text1"/>
          <w:sz w:val="28"/>
          <w:szCs w:val="28"/>
        </w:rPr>
      </w:pPr>
      <w:r w:rsidRPr="001C734E">
        <w:rPr>
          <w:b/>
          <w:color w:val="000000" w:themeColor="text1"/>
          <w:sz w:val="28"/>
          <w:szCs w:val="28"/>
        </w:rPr>
        <w:t>Советского муниципального района</w:t>
      </w:r>
    </w:p>
    <w:p w:rsidR="00082CC8" w:rsidRDefault="00082CC8" w:rsidP="00082CC8">
      <w:pPr>
        <w:jc w:val="center"/>
        <w:rPr>
          <w:sz w:val="28"/>
          <w:szCs w:val="28"/>
        </w:rPr>
      </w:pPr>
    </w:p>
    <w:tbl>
      <w:tblPr>
        <w:tblW w:w="9756" w:type="dxa"/>
        <w:tblInd w:w="108" w:type="dxa"/>
        <w:tblLayout w:type="fixed"/>
        <w:tblLook w:val="0000"/>
      </w:tblPr>
      <w:tblGrid>
        <w:gridCol w:w="719"/>
        <w:gridCol w:w="7359"/>
        <w:gridCol w:w="1678"/>
      </w:tblGrid>
      <w:tr w:rsidR="00082CC8" w:rsidTr="00EE3953">
        <w:tc>
          <w:tcPr>
            <w:tcW w:w="71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rPr>
                <w:b/>
                <w:sz w:val="28"/>
                <w:szCs w:val="28"/>
              </w:rPr>
            </w:pPr>
            <w:r>
              <w:rPr>
                <w:b/>
                <w:sz w:val="28"/>
                <w:szCs w:val="28"/>
              </w:rPr>
              <w:t>№</w:t>
            </w:r>
          </w:p>
          <w:p w:rsidR="00082CC8" w:rsidRDefault="00082CC8" w:rsidP="00EE3953">
            <w:pPr>
              <w:rPr>
                <w:b/>
                <w:sz w:val="28"/>
                <w:szCs w:val="28"/>
              </w:rPr>
            </w:pPr>
            <w:r>
              <w:rPr>
                <w:b/>
                <w:sz w:val="28"/>
                <w:szCs w:val="28"/>
              </w:rPr>
              <w:t>п/п</w:t>
            </w:r>
          </w:p>
        </w:tc>
        <w:tc>
          <w:tcPr>
            <w:tcW w:w="7359" w:type="dxa"/>
            <w:tcBorders>
              <w:top w:val="single" w:sz="4" w:space="0" w:color="000000"/>
              <w:left w:val="single" w:sz="4" w:space="0" w:color="000000"/>
              <w:bottom w:val="single" w:sz="4" w:space="0" w:color="000000"/>
            </w:tcBorders>
            <w:shd w:val="clear" w:color="auto" w:fill="auto"/>
          </w:tcPr>
          <w:p w:rsidR="00082CC8" w:rsidRDefault="00082CC8" w:rsidP="00EE3953">
            <w:pPr>
              <w:snapToGrid w:val="0"/>
              <w:jc w:val="center"/>
              <w:rPr>
                <w:b/>
                <w:sz w:val="28"/>
                <w:szCs w:val="28"/>
              </w:rPr>
            </w:pPr>
            <w:r>
              <w:rPr>
                <w:b/>
                <w:sz w:val="28"/>
                <w:szCs w:val="28"/>
              </w:rPr>
              <w:t>Вид услуги</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082CC8" w:rsidRDefault="00082CC8" w:rsidP="00EE3953">
            <w:pPr>
              <w:snapToGrid w:val="0"/>
              <w:jc w:val="center"/>
              <w:rPr>
                <w:b/>
                <w:sz w:val="28"/>
                <w:szCs w:val="28"/>
              </w:rPr>
            </w:pPr>
            <w:r>
              <w:rPr>
                <w:b/>
                <w:sz w:val="28"/>
                <w:szCs w:val="28"/>
              </w:rPr>
              <w:t>Стоимость, руб.</w:t>
            </w:r>
          </w:p>
        </w:tc>
      </w:tr>
      <w:tr w:rsidR="00394767" w:rsidTr="00394767">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1</w:t>
            </w:r>
          </w:p>
        </w:tc>
        <w:tc>
          <w:tcPr>
            <w:tcW w:w="7359" w:type="dxa"/>
            <w:tcBorders>
              <w:top w:val="single" w:sz="4" w:space="0" w:color="000000"/>
              <w:left w:val="single" w:sz="4" w:space="0" w:color="000000"/>
              <w:bottom w:val="single" w:sz="4" w:space="0" w:color="000000"/>
            </w:tcBorders>
            <w:shd w:val="clear" w:color="auto" w:fill="auto"/>
          </w:tcPr>
          <w:p w:rsidR="00394767" w:rsidRDefault="00394767" w:rsidP="00D452B6">
            <w:pPr>
              <w:snapToGrid w:val="0"/>
              <w:rPr>
                <w:sz w:val="28"/>
                <w:szCs w:val="28"/>
              </w:rPr>
            </w:pPr>
            <w:r>
              <w:rPr>
                <w:color w:val="000000"/>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auto"/>
              <w:right w:val="single" w:sz="4" w:space="0" w:color="000000"/>
            </w:tcBorders>
            <w:shd w:val="clear" w:color="auto" w:fill="auto"/>
          </w:tcPr>
          <w:p w:rsidR="00394767" w:rsidRDefault="00394767" w:rsidP="00D452B6">
            <w:pPr>
              <w:snapToGrid w:val="0"/>
              <w:jc w:val="center"/>
              <w:rPr>
                <w:sz w:val="28"/>
                <w:szCs w:val="28"/>
              </w:rPr>
            </w:pPr>
            <w:r>
              <w:rPr>
                <w:sz w:val="28"/>
                <w:szCs w:val="28"/>
              </w:rPr>
              <w:t>-</w:t>
            </w:r>
          </w:p>
        </w:tc>
      </w:tr>
      <w:tr w:rsidR="00394767" w:rsidTr="00430145">
        <w:trPr>
          <w:trHeight w:val="449"/>
        </w:trPr>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2</w:t>
            </w:r>
          </w:p>
        </w:tc>
        <w:tc>
          <w:tcPr>
            <w:tcW w:w="7359" w:type="dxa"/>
            <w:tcBorders>
              <w:top w:val="single" w:sz="4" w:space="0" w:color="000000"/>
              <w:left w:val="single" w:sz="4" w:space="0" w:color="000000"/>
              <w:bottom w:val="single" w:sz="4" w:space="0" w:color="000000"/>
              <w:right w:val="single" w:sz="4" w:space="0" w:color="auto"/>
            </w:tcBorders>
            <w:shd w:val="clear" w:color="auto" w:fill="auto"/>
          </w:tcPr>
          <w:p w:rsidR="00394767" w:rsidRDefault="00394767" w:rsidP="00D452B6">
            <w:pPr>
              <w:snapToGrid w:val="0"/>
              <w:rPr>
                <w:sz w:val="28"/>
                <w:szCs w:val="28"/>
              </w:rPr>
            </w:pPr>
            <w:r>
              <w:rPr>
                <w:color w:val="000000"/>
                <w:sz w:val="28"/>
                <w:szCs w:val="28"/>
              </w:rPr>
              <w:t>Предоставление и доставка гроба и других предметов, необходимых для погребения</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394767" w:rsidRPr="006874CF" w:rsidRDefault="00FE4C6E" w:rsidP="00D452B6">
            <w:pPr>
              <w:jc w:val="center"/>
              <w:rPr>
                <w:sz w:val="28"/>
                <w:szCs w:val="28"/>
                <w:highlight w:val="yellow"/>
              </w:rPr>
            </w:pPr>
            <w:r>
              <w:rPr>
                <w:sz w:val="28"/>
                <w:szCs w:val="28"/>
              </w:rPr>
              <w:t>4690</w:t>
            </w:r>
            <w:r w:rsidR="00394767">
              <w:rPr>
                <w:sz w:val="28"/>
                <w:szCs w:val="28"/>
              </w:rPr>
              <w:t>,6</w:t>
            </w:r>
            <w:r w:rsidR="004C3A0A">
              <w:rPr>
                <w:sz w:val="28"/>
                <w:szCs w:val="28"/>
              </w:rPr>
              <w:t>3</w:t>
            </w:r>
          </w:p>
        </w:tc>
      </w:tr>
      <w:tr w:rsidR="00394767" w:rsidTr="00430145">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3</w:t>
            </w:r>
          </w:p>
        </w:tc>
        <w:tc>
          <w:tcPr>
            <w:tcW w:w="7359" w:type="dxa"/>
            <w:tcBorders>
              <w:top w:val="single" w:sz="4" w:space="0" w:color="000000"/>
              <w:left w:val="single" w:sz="4" w:space="0" w:color="000000"/>
              <w:bottom w:val="single" w:sz="4" w:space="0" w:color="000000"/>
              <w:right w:val="single" w:sz="4" w:space="0" w:color="auto"/>
            </w:tcBorders>
            <w:shd w:val="clear" w:color="auto" w:fill="auto"/>
          </w:tcPr>
          <w:p w:rsidR="00394767" w:rsidRDefault="00394767" w:rsidP="00D452B6">
            <w:pPr>
              <w:snapToGrid w:val="0"/>
              <w:jc w:val="both"/>
              <w:rPr>
                <w:color w:val="000000"/>
                <w:sz w:val="28"/>
                <w:szCs w:val="28"/>
              </w:rPr>
            </w:pPr>
            <w:r>
              <w:rPr>
                <w:color w:val="000000"/>
                <w:sz w:val="28"/>
                <w:szCs w:val="28"/>
              </w:rPr>
              <w:t xml:space="preserve">Перевозка тела (останков) умершего на кладбище </w:t>
            </w:r>
          </w:p>
          <w:p w:rsidR="00394767" w:rsidRDefault="00394767" w:rsidP="00D452B6">
            <w:pPr>
              <w:snapToGrid w:val="0"/>
              <w:rPr>
                <w:sz w:val="28"/>
                <w:szCs w:val="28"/>
              </w:rPr>
            </w:pPr>
            <w:r>
              <w:rPr>
                <w:color w:val="000000"/>
                <w:sz w:val="28"/>
                <w:szCs w:val="28"/>
              </w:rPr>
              <w:t>(в крематорий)</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394767" w:rsidRPr="006874CF" w:rsidRDefault="00FE4C6E" w:rsidP="00D452B6">
            <w:pPr>
              <w:snapToGrid w:val="0"/>
              <w:ind w:left="204"/>
              <w:jc w:val="center"/>
              <w:rPr>
                <w:sz w:val="28"/>
                <w:szCs w:val="28"/>
                <w:highlight w:val="yellow"/>
              </w:rPr>
            </w:pPr>
            <w:r>
              <w:rPr>
                <w:sz w:val="28"/>
                <w:szCs w:val="28"/>
              </w:rPr>
              <w:t>91</w:t>
            </w:r>
            <w:r w:rsidR="00394767">
              <w:rPr>
                <w:sz w:val="28"/>
                <w:szCs w:val="28"/>
              </w:rPr>
              <w:t>6,</w:t>
            </w:r>
            <w:r>
              <w:rPr>
                <w:sz w:val="28"/>
                <w:szCs w:val="28"/>
              </w:rPr>
              <w:t>16</w:t>
            </w:r>
          </w:p>
        </w:tc>
      </w:tr>
      <w:tr w:rsidR="00394767" w:rsidTr="00430145">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4</w:t>
            </w:r>
          </w:p>
        </w:tc>
        <w:tc>
          <w:tcPr>
            <w:tcW w:w="7359" w:type="dxa"/>
            <w:tcBorders>
              <w:top w:val="single" w:sz="4" w:space="0" w:color="000000"/>
              <w:left w:val="single" w:sz="4" w:space="0" w:color="000000"/>
              <w:bottom w:val="single" w:sz="4" w:space="0" w:color="000000"/>
            </w:tcBorders>
            <w:shd w:val="clear" w:color="auto" w:fill="auto"/>
          </w:tcPr>
          <w:p w:rsidR="00394767" w:rsidRDefault="00394767" w:rsidP="00D452B6">
            <w:pPr>
              <w:snapToGrid w:val="0"/>
              <w:rPr>
                <w:sz w:val="28"/>
                <w:szCs w:val="28"/>
              </w:rPr>
            </w:pPr>
            <w:r>
              <w:rPr>
                <w:sz w:val="28"/>
                <w:szCs w:val="28"/>
              </w:rPr>
              <w:t>Погребение (кремация с последующей выдачей урны с прахом)</w:t>
            </w:r>
          </w:p>
        </w:tc>
        <w:tc>
          <w:tcPr>
            <w:tcW w:w="1678" w:type="dxa"/>
            <w:tcBorders>
              <w:top w:val="single" w:sz="4" w:space="0" w:color="auto"/>
              <w:left w:val="single" w:sz="4" w:space="0" w:color="000000"/>
              <w:bottom w:val="single" w:sz="4" w:space="0" w:color="000000"/>
              <w:right w:val="single" w:sz="4" w:space="0" w:color="000000"/>
            </w:tcBorders>
            <w:shd w:val="clear" w:color="auto" w:fill="auto"/>
            <w:vAlign w:val="center"/>
          </w:tcPr>
          <w:p w:rsidR="00394767" w:rsidRPr="006874CF" w:rsidRDefault="00FE4C6E" w:rsidP="00D452B6">
            <w:pPr>
              <w:snapToGrid w:val="0"/>
              <w:ind w:left="36"/>
              <w:jc w:val="center"/>
              <w:rPr>
                <w:sz w:val="28"/>
                <w:szCs w:val="28"/>
                <w:highlight w:val="yellow"/>
              </w:rPr>
            </w:pPr>
            <w:r>
              <w:rPr>
                <w:sz w:val="28"/>
                <w:szCs w:val="28"/>
              </w:rPr>
              <w:t>3558</w:t>
            </w:r>
            <w:r w:rsidR="00394767">
              <w:rPr>
                <w:sz w:val="28"/>
                <w:szCs w:val="28"/>
              </w:rPr>
              <w:t>,</w:t>
            </w:r>
            <w:r>
              <w:rPr>
                <w:sz w:val="28"/>
                <w:szCs w:val="28"/>
              </w:rPr>
              <w:t>5</w:t>
            </w:r>
            <w:r w:rsidR="004C3A0A">
              <w:rPr>
                <w:sz w:val="28"/>
                <w:szCs w:val="28"/>
              </w:rPr>
              <w:t>8</w:t>
            </w:r>
          </w:p>
        </w:tc>
      </w:tr>
      <w:tr w:rsidR="00394767" w:rsidTr="00EE3953">
        <w:tc>
          <w:tcPr>
            <w:tcW w:w="719" w:type="dxa"/>
            <w:tcBorders>
              <w:top w:val="single" w:sz="4" w:space="0" w:color="000000"/>
              <w:left w:val="single" w:sz="4" w:space="0" w:color="000000"/>
              <w:bottom w:val="single" w:sz="4" w:space="0" w:color="000000"/>
            </w:tcBorders>
            <w:shd w:val="clear" w:color="auto" w:fill="auto"/>
          </w:tcPr>
          <w:p w:rsidR="00394767" w:rsidRDefault="00394767" w:rsidP="00EE3953">
            <w:pPr>
              <w:snapToGrid w:val="0"/>
              <w:jc w:val="center"/>
              <w:rPr>
                <w:sz w:val="28"/>
                <w:szCs w:val="28"/>
              </w:rPr>
            </w:pPr>
            <w:r>
              <w:rPr>
                <w:sz w:val="28"/>
                <w:szCs w:val="28"/>
              </w:rPr>
              <w:t>5</w:t>
            </w:r>
          </w:p>
        </w:tc>
        <w:tc>
          <w:tcPr>
            <w:tcW w:w="7359" w:type="dxa"/>
            <w:tcBorders>
              <w:top w:val="single" w:sz="4" w:space="0" w:color="000000"/>
              <w:left w:val="single" w:sz="4" w:space="0" w:color="000000"/>
              <w:bottom w:val="single" w:sz="4" w:space="0" w:color="000000"/>
            </w:tcBorders>
            <w:shd w:val="clear" w:color="auto" w:fill="auto"/>
          </w:tcPr>
          <w:p w:rsidR="00394767" w:rsidRDefault="00394767" w:rsidP="00D452B6">
            <w:pPr>
              <w:snapToGrid w:val="0"/>
              <w:rPr>
                <w:sz w:val="28"/>
                <w:szCs w:val="28"/>
              </w:rPr>
            </w:pPr>
            <w:r>
              <w:rPr>
                <w:color w:val="000000"/>
                <w:sz w:val="28"/>
                <w:szCs w:val="28"/>
              </w:rPr>
              <w:t>Оформление документов, необходимых для погребения</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394767" w:rsidRDefault="00394767" w:rsidP="00D452B6">
            <w:pPr>
              <w:snapToGrid w:val="0"/>
              <w:jc w:val="center"/>
              <w:rPr>
                <w:sz w:val="28"/>
                <w:szCs w:val="28"/>
              </w:rPr>
            </w:pPr>
            <w:r>
              <w:rPr>
                <w:sz w:val="28"/>
                <w:szCs w:val="28"/>
              </w:rPr>
              <w:t>-</w:t>
            </w:r>
          </w:p>
        </w:tc>
      </w:tr>
      <w:tr w:rsidR="00E77D06" w:rsidTr="00EE3953">
        <w:tc>
          <w:tcPr>
            <w:tcW w:w="8078" w:type="dxa"/>
            <w:gridSpan w:val="2"/>
            <w:tcBorders>
              <w:top w:val="single" w:sz="4" w:space="0" w:color="000000"/>
              <w:left w:val="single" w:sz="4" w:space="0" w:color="000000"/>
              <w:bottom w:val="single" w:sz="4" w:space="0" w:color="000000"/>
            </w:tcBorders>
            <w:shd w:val="clear" w:color="auto" w:fill="auto"/>
          </w:tcPr>
          <w:p w:rsidR="00E77D06" w:rsidRPr="00946F30" w:rsidRDefault="00E77D06" w:rsidP="00EE3953">
            <w:pPr>
              <w:overflowPunct/>
              <w:jc w:val="both"/>
              <w:textAlignment w:val="auto"/>
              <w:rPr>
                <w:b/>
                <w:sz w:val="28"/>
                <w:szCs w:val="28"/>
              </w:rPr>
            </w:pPr>
            <w:r w:rsidRPr="00946F30">
              <w:rPr>
                <w:sz w:val="28"/>
                <w:szCs w:val="28"/>
              </w:rPr>
              <w:t>Общая стоимость услуг по погребению</w:t>
            </w:r>
          </w:p>
        </w:tc>
        <w:tc>
          <w:tcPr>
            <w:tcW w:w="1678" w:type="dxa"/>
            <w:tcBorders>
              <w:top w:val="single" w:sz="4" w:space="0" w:color="000000"/>
              <w:left w:val="single" w:sz="4" w:space="0" w:color="000000"/>
              <w:bottom w:val="single" w:sz="4" w:space="0" w:color="000000"/>
              <w:right w:val="single" w:sz="4" w:space="0" w:color="000000"/>
            </w:tcBorders>
            <w:shd w:val="clear" w:color="auto" w:fill="auto"/>
          </w:tcPr>
          <w:p w:rsidR="00E77D06" w:rsidRPr="006874CF" w:rsidRDefault="00FE4C6E" w:rsidP="00E77D06">
            <w:pPr>
              <w:jc w:val="center"/>
              <w:rPr>
                <w:sz w:val="28"/>
                <w:szCs w:val="28"/>
                <w:highlight w:val="yellow"/>
              </w:rPr>
            </w:pPr>
            <w:r>
              <w:rPr>
                <w:b/>
                <w:sz w:val="27"/>
                <w:szCs w:val="27"/>
              </w:rPr>
              <w:t>9165</w:t>
            </w:r>
            <w:r w:rsidR="00394767">
              <w:rPr>
                <w:b/>
                <w:sz w:val="27"/>
                <w:szCs w:val="27"/>
              </w:rPr>
              <w:t>,</w:t>
            </w:r>
            <w:r>
              <w:rPr>
                <w:b/>
                <w:sz w:val="27"/>
                <w:szCs w:val="27"/>
              </w:rPr>
              <w:t>3</w:t>
            </w:r>
            <w:r w:rsidR="004C3A0A">
              <w:rPr>
                <w:b/>
                <w:sz w:val="27"/>
                <w:szCs w:val="27"/>
              </w:rPr>
              <w:t>7</w:t>
            </w:r>
          </w:p>
        </w:tc>
      </w:tr>
    </w:tbl>
    <w:p w:rsidR="00E77D06" w:rsidRDefault="00E77D06" w:rsidP="00082CC8">
      <w:pPr>
        <w:rPr>
          <w:b/>
          <w:bCs/>
          <w:sz w:val="28"/>
          <w:szCs w:val="28"/>
        </w:rPr>
      </w:pPr>
    </w:p>
    <w:p w:rsidR="00E77D06" w:rsidRDefault="00E77D06" w:rsidP="00082CC8">
      <w:pPr>
        <w:rPr>
          <w:b/>
          <w:bCs/>
          <w:sz w:val="28"/>
          <w:szCs w:val="28"/>
        </w:rPr>
      </w:pPr>
    </w:p>
    <w:p w:rsidR="00082CC8" w:rsidRPr="00CF4CCE" w:rsidRDefault="00082CC8" w:rsidP="00082CC8">
      <w:pPr>
        <w:rPr>
          <w:b/>
          <w:bCs/>
          <w:sz w:val="28"/>
          <w:szCs w:val="28"/>
        </w:rPr>
      </w:pPr>
      <w:r w:rsidRPr="00CF4CCE">
        <w:rPr>
          <w:b/>
          <w:bCs/>
          <w:sz w:val="28"/>
          <w:szCs w:val="28"/>
        </w:rPr>
        <w:t>Верно:</w:t>
      </w:r>
    </w:p>
    <w:p w:rsidR="00082CC8" w:rsidRDefault="00FE4C6E" w:rsidP="00082CC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ведущий</w:t>
      </w:r>
      <w:r w:rsidR="00A40CD3">
        <w:rPr>
          <w:rFonts w:ascii="Times New Roman" w:hAnsi="Times New Roman" w:cs="Times New Roman"/>
          <w:b/>
          <w:sz w:val="28"/>
          <w:szCs w:val="28"/>
        </w:rPr>
        <w:t xml:space="preserve"> специалист администрации</w:t>
      </w:r>
    </w:p>
    <w:p w:rsidR="00A40CD3" w:rsidRPr="00CF4CCE" w:rsidRDefault="00A40CD3" w:rsidP="00082CC8">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Советско</w:t>
      </w:r>
      <w:r w:rsidR="00FE4C6E">
        <w:rPr>
          <w:rFonts w:ascii="Times New Roman" w:hAnsi="Times New Roman" w:cs="Times New Roman"/>
          <w:b/>
          <w:sz w:val="28"/>
          <w:szCs w:val="28"/>
        </w:rPr>
        <w:t>го муниципального образования</w:t>
      </w:r>
      <w:r w:rsidR="00FE4C6E">
        <w:rPr>
          <w:rFonts w:ascii="Times New Roman" w:hAnsi="Times New Roman" w:cs="Times New Roman"/>
          <w:b/>
          <w:sz w:val="28"/>
          <w:szCs w:val="28"/>
        </w:rPr>
        <w:tab/>
      </w:r>
      <w:r w:rsidR="00FE4C6E">
        <w:rPr>
          <w:rFonts w:ascii="Times New Roman" w:hAnsi="Times New Roman" w:cs="Times New Roman"/>
          <w:b/>
          <w:sz w:val="28"/>
          <w:szCs w:val="28"/>
        </w:rPr>
        <w:tab/>
        <w:t xml:space="preserve">         М.П</w:t>
      </w:r>
      <w:r w:rsidR="00F64086">
        <w:rPr>
          <w:rFonts w:ascii="Times New Roman" w:hAnsi="Times New Roman" w:cs="Times New Roman"/>
          <w:b/>
          <w:sz w:val="28"/>
          <w:szCs w:val="28"/>
        </w:rPr>
        <w:t>.</w:t>
      </w:r>
      <w:r w:rsidR="00FE4C6E">
        <w:rPr>
          <w:rFonts w:ascii="Times New Roman" w:hAnsi="Times New Roman" w:cs="Times New Roman"/>
          <w:b/>
          <w:sz w:val="28"/>
          <w:szCs w:val="28"/>
        </w:rPr>
        <w:t xml:space="preserve"> Скрипниченко</w:t>
      </w:r>
    </w:p>
    <w:sectPr w:rsidR="00A40CD3" w:rsidRPr="00CF4CCE" w:rsidSect="00F64086">
      <w:footerReference w:type="default" r:id="rId9"/>
      <w:pgSz w:w="11907" w:h="16840" w:code="9"/>
      <w:pgMar w:top="397" w:right="567" w:bottom="851"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8AF" w:rsidRDefault="008B78AF">
      <w:r>
        <w:separator/>
      </w:r>
    </w:p>
  </w:endnote>
  <w:endnote w:type="continuationSeparator" w:id="1">
    <w:p w:rsidR="008B78AF" w:rsidRDefault="008B7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BA" w:rsidRDefault="001E54BA">
    <w:pPr>
      <w:pStyle w:val="ad"/>
      <w:jc w:val="right"/>
    </w:pPr>
  </w:p>
  <w:p w:rsidR="001E54BA" w:rsidRDefault="001E54B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8AF" w:rsidRDefault="008B78AF">
      <w:r>
        <w:separator/>
      </w:r>
    </w:p>
  </w:footnote>
  <w:footnote w:type="continuationSeparator" w:id="1">
    <w:p w:rsidR="008B78AF" w:rsidRDefault="008B7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509"/>
    <w:multiLevelType w:val="hybridMultilevel"/>
    <w:tmpl w:val="77BAAE74"/>
    <w:lvl w:ilvl="0" w:tplc="D55EF21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14597"/>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E72713"/>
    <w:multiLevelType w:val="hybridMultilevel"/>
    <w:tmpl w:val="98B01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C10B0"/>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173277"/>
    <w:multiLevelType w:val="hybridMultilevel"/>
    <w:tmpl w:val="74708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891611"/>
    <w:multiLevelType w:val="multilevel"/>
    <w:tmpl w:val="747081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E914DC"/>
    <w:multiLevelType w:val="multilevel"/>
    <w:tmpl w:val="0A5022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8">
    <w:nsid w:val="18B62F10"/>
    <w:multiLevelType w:val="hybridMultilevel"/>
    <w:tmpl w:val="FAD435FE"/>
    <w:lvl w:ilvl="0" w:tplc="7640E998">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8CD366D"/>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E2A6690"/>
    <w:multiLevelType w:val="hybridMultilevel"/>
    <w:tmpl w:val="24D6901A"/>
    <w:lvl w:ilvl="0" w:tplc="E3EA1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9408A9"/>
    <w:multiLevelType w:val="hybridMultilevel"/>
    <w:tmpl w:val="B5CE3336"/>
    <w:lvl w:ilvl="0" w:tplc="5156C0E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24B32DC6"/>
    <w:multiLevelType w:val="hybridMultilevel"/>
    <w:tmpl w:val="00D8A4BC"/>
    <w:lvl w:ilvl="0" w:tplc="AB36C9BE">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57E0C20"/>
    <w:multiLevelType w:val="hybridMultilevel"/>
    <w:tmpl w:val="4D9A7C18"/>
    <w:lvl w:ilvl="0" w:tplc="0419000F">
      <w:start w:val="9"/>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4">
    <w:nsid w:val="30475B9A"/>
    <w:multiLevelType w:val="multilevel"/>
    <w:tmpl w:val="E5A4536E"/>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29C47F0"/>
    <w:multiLevelType w:val="hybridMultilevel"/>
    <w:tmpl w:val="27540E58"/>
    <w:lvl w:ilvl="0" w:tplc="D08C466E">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76867"/>
    <w:multiLevelType w:val="hybridMultilevel"/>
    <w:tmpl w:val="2C52B582"/>
    <w:lvl w:ilvl="0" w:tplc="F7AC3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327D02"/>
    <w:multiLevelType w:val="hybridMultilevel"/>
    <w:tmpl w:val="084CC3C8"/>
    <w:lvl w:ilvl="0" w:tplc="D08C466E">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C07547"/>
    <w:multiLevelType w:val="multilevel"/>
    <w:tmpl w:val="D5F4A3F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FEF69E0"/>
    <w:multiLevelType w:val="hybridMultilevel"/>
    <w:tmpl w:val="575E2666"/>
    <w:lvl w:ilvl="0" w:tplc="8548A03A">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6E20B51"/>
    <w:multiLevelType w:val="hybridMultilevel"/>
    <w:tmpl w:val="C2B05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5A22D0"/>
    <w:multiLevelType w:val="multilevel"/>
    <w:tmpl w:val="D5F4A3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CE5765"/>
    <w:multiLevelType w:val="hybridMultilevel"/>
    <w:tmpl w:val="1C0AFA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801E0"/>
    <w:multiLevelType w:val="hybridMultilevel"/>
    <w:tmpl w:val="F3FE0C72"/>
    <w:lvl w:ilvl="0" w:tplc="3100395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3672EF"/>
    <w:multiLevelType w:val="hybridMultilevel"/>
    <w:tmpl w:val="09AA11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C986CD0"/>
    <w:multiLevelType w:val="hybridMultilevel"/>
    <w:tmpl w:val="59F0AC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6674BD"/>
    <w:multiLevelType w:val="multilevel"/>
    <w:tmpl w:val="B1F6ADC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E3F2B36"/>
    <w:multiLevelType w:val="multilevel"/>
    <w:tmpl w:val="D5F4A3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72352479"/>
    <w:multiLevelType w:val="multilevel"/>
    <w:tmpl w:val="0A50225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81B6BD6"/>
    <w:multiLevelType w:val="hybridMultilevel"/>
    <w:tmpl w:val="1750B980"/>
    <w:lvl w:ilvl="0" w:tplc="A4642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F54D5B"/>
    <w:multiLevelType w:val="hybridMultilevel"/>
    <w:tmpl w:val="1A56B084"/>
    <w:lvl w:ilvl="0" w:tplc="5156C0E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1"/>
  </w:num>
  <w:num w:numId="3">
    <w:abstractNumId w:val="1"/>
  </w:num>
  <w:num w:numId="4">
    <w:abstractNumId w:val="6"/>
  </w:num>
  <w:num w:numId="5">
    <w:abstractNumId w:val="28"/>
  </w:num>
  <w:num w:numId="6">
    <w:abstractNumId w:val="3"/>
  </w:num>
  <w:num w:numId="7">
    <w:abstractNumId w:val="9"/>
  </w:num>
  <w:num w:numId="8">
    <w:abstractNumId w:val="18"/>
  </w:num>
  <w:num w:numId="9">
    <w:abstractNumId w:val="27"/>
  </w:num>
  <w:num w:numId="10">
    <w:abstractNumId w:val="15"/>
  </w:num>
  <w:num w:numId="11">
    <w:abstractNumId w:val="26"/>
  </w:num>
  <w:num w:numId="12">
    <w:abstractNumId w:val="24"/>
  </w:num>
  <w:num w:numId="13">
    <w:abstractNumId w:val="21"/>
  </w:num>
  <w:num w:numId="14">
    <w:abstractNumId w:val="17"/>
  </w:num>
  <w:num w:numId="15">
    <w:abstractNumId w:val="14"/>
  </w:num>
  <w:num w:numId="16">
    <w:abstractNumId w:val="2"/>
  </w:num>
  <w:num w:numId="17">
    <w:abstractNumId w:val="4"/>
  </w:num>
  <w:num w:numId="18">
    <w:abstractNumId w:val="13"/>
  </w:num>
  <w:num w:numId="19">
    <w:abstractNumId w:val="22"/>
  </w:num>
  <w:num w:numId="20">
    <w:abstractNumId w:val="5"/>
  </w:num>
  <w:num w:numId="21">
    <w:abstractNumId w:val="20"/>
  </w:num>
  <w:num w:numId="22">
    <w:abstractNumId w:val="23"/>
  </w:num>
  <w:num w:numId="23">
    <w:abstractNumId w:val="25"/>
  </w:num>
  <w:num w:numId="24">
    <w:abstractNumId w:val="19"/>
  </w:num>
  <w:num w:numId="25">
    <w:abstractNumId w:val="8"/>
  </w:num>
  <w:num w:numId="26">
    <w:abstractNumId w:val="29"/>
  </w:num>
  <w:num w:numId="27">
    <w:abstractNumId w:val="10"/>
  </w:num>
  <w:num w:numId="28">
    <w:abstractNumId w:val="16"/>
  </w:num>
  <w:num w:numId="29">
    <w:abstractNumId w:val="7"/>
  </w:num>
  <w:num w:numId="30">
    <w:abstractNumId w:val="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00"/>
  <w:displayHorizontalDrawingGridEvery w:val="2"/>
  <w:noPunctuationKerning/>
  <w:characterSpacingControl w:val="doNotCompress"/>
  <w:savePreviewPicture/>
  <w:hdrShapeDefaults>
    <o:shapedefaults v:ext="edit" spidmax="254978"/>
  </w:hdrShapeDefaults>
  <w:footnotePr>
    <w:footnote w:id="0"/>
    <w:footnote w:id="1"/>
  </w:footnotePr>
  <w:endnotePr>
    <w:endnote w:id="0"/>
    <w:endnote w:id="1"/>
  </w:endnotePr>
  <w:compat/>
  <w:rsids>
    <w:rsidRoot w:val="00320A90"/>
    <w:rsid w:val="0000029A"/>
    <w:rsid w:val="00001BEC"/>
    <w:rsid w:val="00006F9E"/>
    <w:rsid w:val="000145C5"/>
    <w:rsid w:val="0001756F"/>
    <w:rsid w:val="00022182"/>
    <w:rsid w:val="00022F97"/>
    <w:rsid w:val="00030618"/>
    <w:rsid w:val="00030966"/>
    <w:rsid w:val="000314C6"/>
    <w:rsid w:val="00033852"/>
    <w:rsid w:val="00033948"/>
    <w:rsid w:val="00041BDC"/>
    <w:rsid w:val="00042D06"/>
    <w:rsid w:val="00046C7E"/>
    <w:rsid w:val="0004711C"/>
    <w:rsid w:val="00050BA5"/>
    <w:rsid w:val="00054DFC"/>
    <w:rsid w:val="0005533C"/>
    <w:rsid w:val="0006103D"/>
    <w:rsid w:val="00061A80"/>
    <w:rsid w:val="0006231D"/>
    <w:rsid w:val="000659DF"/>
    <w:rsid w:val="00067919"/>
    <w:rsid w:val="00073495"/>
    <w:rsid w:val="00073C66"/>
    <w:rsid w:val="000770C1"/>
    <w:rsid w:val="00082CC8"/>
    <w:rsid w:val="0008316A"/>
    <w:rsid w:val="00090194"/>
    <w:rsid w:val="00090460"/>
    <w:rsid w:val="00093881"/>
    <w:rsid w:val="00094C4F"/>
    <w:rsid w:val="000A6024"/>
    <w:rsid w:val="000B13B0"/>
    <w:rsid w:val="000B4401"/>
    <w:rsid w:val="000B4CFA"/>
    <w:rsid w:val="000C1E93"/>
    <w:rsid w:val="000C274F"/>
    <w:rsid w:val="000C4C5B"/>
    <w:rsid w:val="000C57C6"/>
    <w:rsid w:val="000C65F6"/>
    <w:rsid w:val="000C707C"/>
    <w:rsid w:val="000D7E70"/>
    <w:rsid w:val="000E2DD4"/>
    <w:rsid w:val="000E5430"/>
    <w:rsid w:val="000E6297"/>
    <w:rsid w:val="000F7CA2"/>
    <w:rsid w:val="00102F22"/>
    <w:rsid w:val="00103168"/>
    <w:rsid w:val="001036E0"/>
    <w:rsid w:val="001045BC"/>
    <w:rsid w:val="00112C4F"/>
    <w:rsid w:val="00116E36"/>
    <w:rsid w:val="001211AF"/>
    <w:rsid w:val="00127A95"/>
    <w:rsid w:val="00132EE6"/>
    <w:rsid w:val="00136B77"/>
    <w:rsid w:val="00137DAA"/>
    <w:rsid w:val="00144546"/>
    <w:rsid w:val="00151C73"/>
    <w:rsid w:val="00152A5B"/>
    <w:rsid w:val="001553AC"/>
    <w:rsid w:val="00160332"/>
    <w:rsid w:val="00160CB4"/>
    <w:rsid w:val="001772D7"/>
    <w:rsid w:val="001828A2"/>
    <w:rsid w:val="0018438D"/>
    <w:rsid w:val="001857D8"/>
    <w:rsid w:val="00191311"/>
    <w:rsid w:val="00191CF1"/>
    <w:rsid w:val="00193140"/>
    <w:rsid w:val="00196365"/>
    <w:rsid w:val="00196FFE"/>
    <w:rsid w:val="001A1706"/>
    <w:rsid w:val="001A3339"/>
    <w:rsid w:val="001B0F0A"/>
    <w:rsid w:val="001B2320"/>
    <w:rsid w:val="001B2977"/>
    <w:rsid w:val="001B51DD"/>
    <w:rsid w:val="001B5A14"/>
    <w:rsid w:val="001B6EE1"/>
    <w:rsid w:val="001C3110"/>
    <w:rsid w:val="001C734E"/>
    <w:rsid w:val="001D263C"/>
    <w:rsid w:val="001D37DA"/>
    <w:rsid w:val="001D50F8"/>
    <w:rsid w:val="001E1BA9"/>
    <w:rsid w:val="001E3055"/>
    <w:rsid w:val="001E54BA"/>
    <w:rsid w:val="00202AAF"/>
    <w:rsid w:val="00204AAF"/>
    <w:rsid w:val="00204D3A"/>
    <w:rsid w:val="00216103"/>
    <w:rsid w:val="00222D46"/>
    <w:rsid w:val="00230268"/>
    <w:rsid w:val="002315E8"/>
    <w:rsid w:val="0023315A"/>
    <w:rsid w:val="002343E0"/>
    <w:rsid w:val="002347C1"/>
    <w:rsid w:val="00235B26"/>
    <w:rsid w:val="00236D0E"/>
    <w:rsid w:val="00245705"/>
    <w:rsid w:val="00247EDA"/>
    <w:rsid w:val="00250998"/>
    <w:rsid w:val="00260AD9"/>
    <w:rsid w:val="00261836"/>
    <w:rsid w:val="00263AEB"/>
    <w:rsid w:val="00272B6A"/>
    <w:rsid w:val="0027357C"/>
    <w:rsid w:val="00273F02"/>
    <w:rsid w:val="002749DB"/>
    <w:rsid w:val="0027629D"/>
    <w:rsid w:val="00281BD2"/>
    <w:rsid w:val="002824FE"/>
    <w:rsid w:val="00283DC6"/>
    <w:rsid w:val="00286467"/>
    <w:rsid w:val="0029162A"/>
    <w:rsid w:val="00292E2D"/>
    <w:rsid w:val="002A55E1"/>
    <w:rsid w:val="002B0CAC"/>
    <w:rsid w:val="002B23DF"/>
    <w:rsid w:val="002B696A"/>
    <w:rsid w:val="002B6C84"/>
    <w:rsid w:val="002B7C2C"/>
    <w:rsid w:val="002C2C9E"/>
    <w:rsid w:val="002C3244"/>
    <w:rsid w:val="002C3B34"/>
    <w:rsid w:val="002C3ECE"/>
    <w:rsid w:val="002C4434"/>
    <w:rsid w:val="002C4910"/>
    <w:rsid w:val="002C7770"/>
    <w:rsid w:val="002D1743"/>
    <w:rsid w:val="002D2667"/>
    <w:rsid w:val="002D3DE3"/>
    <w:rsid w:val="002D484F"/>
    <w:rsid w:val="002D4C51"/>
    <w:rsid w:val="002E2C18"/>
    <w:rsid w:val="002F3B7A"/>
    <w:rsid w:val="002F3CFE"/>
    <w:rsid w:val="002F64F3"/>
    <w:rsid w:val="00302FA2"/>
    <w:rsid w:val="00303F2C"/>
    <w:rsid w:val="00305300"/>
    <w:rsid w:val="003057A9"/>
    <w:rsid w:val="003074D5"/>
    <w:rsid w:val="00310806"/>
    <w:rsid w:val="0031186B"/>
    <w:rsid w:val="00314A98"/>
    <w:rsid w:val="00315828"/>
    <w:rsid w:val="00315FB6"/>
    <w:rsid w:val="00320A90"/>
    <w:rsid w:val="003236D1"/>
    <w:rsid w:val="003270C2"/>
    <w:rsid w:val="00330408"/>
    <w:rsid w:val="0033213B"/>
    <w:rsid w:val="00332B70"/>
    <w:rsid w:val="0033508F"/>
    <w:rsid w:val="003366CA"/>
    <w:rsid w:val="003409F1"/>
    <w:rsid w:val="00342F45"/>
    <w:rsid w:val="003447FD"/>
    <w:rsid w:val="00347CE4"/>
    <w:rsid w:val="00351F0D"/>
    <w:rsid w:val="00361A33"/>
    <w:rsid w:val="003646D4"/>
    <w:rsid w:val="00365CBE"/>
    <w:rsid w:val="00366CF0"/>
    <w:rsid w:val="00367390"/>
    <w:rsid w:val="0037739D"/>
    <w:rsid w:val="00381F97"/>
    <w:rsid w:val="003837FC"/>
    <w:rsid w:val="00386798"/>
    <w:rsid w:val="00387922"/>
    <w:rsid w:val="00393F97"/>
    <w:rsid w:val="00394767"/>
    <w:rsid w:val="00397033"/>
    <w:rsid w:val="003A0635"/>
    <w:rsid w:val="003A489D"/>
    <w:rsid w:val="003B265F"/>
    <w:rsid w:val="003B2708"/>
    <w:rsid w:val="003B616F"/>
    <w:rsid w:val="003B76F8"/>
    <w:rsid w:val="003B7B4D"/>
    <w:rsid w:val="003C06A9"/>
    <w:rsid w:val="003C281D"/>
    <w:rsid w:val="003C3372"/>
    <w:rsid w:val="003C5ADA"/>
    <w:rsid w:val="003D094F"/>
    <w:rsid w:val="003D65C6"/>
    <w:rsid w:val="003E1AA3"/>
    <w:rsid w:val="003E4BBE"/>
    <w:rsid w:val="003E6D46"/>
    <w:rsid w:val="003E73CD"/>
    <w:rsid w:val="003E756F"/>
    <w:rsid w:val="003E78D7"/>
    <w:rsid w:val="003E7A28"/>
    <w:rsid w:val="003F15C3"/>
    <w:rsid w:val="003F5232"/>
    <w:rsid w:val="00401B93"/>
    <w:rsid w:val="0040519D"/>
    <w:rsid w:val="00411E3F"/>
    <w:rsid w:val="00412EAB"/>
    <w:rsid w:val="00413707"/>
    <w:rsid w:val="0042183A"/>
    <w:rsid w:val="0042369A"/>
    <w:rsid w:val="004245AD"/>
    <w:rsid w:val="00425F28"/>
    <w:rsid w:val="00425FE8"/>
    <w:rsid w:val="00427723"/>
    <w:rsid w:val="00433037"/>
    <w:rsid w:val="004347B1"/>
    <w:rsid w:val="004353D3"/>
    <w:rsid w:val="0044016B"/>
    <w:rsid w:val="004414A8"/>
    <w:rsid w:val="004505FC"/>
    <w:rsid w:val="00452A51"/>
    <w:rsid w:val="004549CC"/>
    <w:rsid w:val="00457284"/>
    <w:rsid w:val="00463278"/>
    <w:rsid w:val="00464E25"/>
    <w:rsid w:val="00472A4E"/>
    <w:rsid w:val="0047501D"/>
    <w:rsid w:val="00480B51"/>
    <w:rsid w:val="00490D25"/>
    <w:rsid w:val="00491B44"/>
    <w:rsid w:val="00491EBB"/>
    <w:rsid w:val="00491F9B"/>
    <w:rsid w:val="004963A1"/>
    <w:rsid w:val="004973ED"/>
    <w:rsid w:val="004A105A"/>
    <w:rsid w:val="004A72EB"/>
    <w:rsid w:val="004B0803"/>
    <w:rsid w:val="004B4702"/>
    <w:rsid w:val="004C26B4"/>
    <w:rsid w:val="004C2B15"/>
    <w:rsid w:val="004C3A0A"/>
    <w:rsid w:val="004D1022"/>
    <w:rsid w:val="004D2419"/>
    <w:rsid w:val="004D3CE6"/>
    <w:rsid w:val="004E37AB"/>
    <w:rsid w:val="004E460F"/>
    <w:rsid w:val="004E736C"/>
    <w:rsid w:val="004F0173"/>
    <w:rsid w:val="004F158B"/>
    <w:rsid w:val="004F1949"/>
    <w:rsid w:val="004F3C81"/>
    <w:rsid w:val="004F40E1"/>
    <w:rsid w:val="004F6143"/>
    <w:rsid w:val="004F7061"/>
    <w:rsid w:val="00501A51"/>
    <w:rsid w:val="00507C6C"/>
    <w:rsid w:val="005116A3"/>
    <w:rsid w:val="005122EC"/>
    <w:rsid w:val="0051426E"/>
    <w:rsid w:val="00515D3B"/>
    <w:rsid w:val="00517B20"/>
    <w:rsid w:val="00524E0E"/>
    <w:rsid w:val="005348B1"/>
    <w:rsid w:val="005368EF"/>
    <w:rsid w:val="005373EE"/>
    <w:rsid w:val="005437EC"/>
    <w:rsid w:val="00544662"/>
    <w:rsid w:val="005515E1"/>
    <w:rsid w:val="005634C6"/>
    <w:rsid w:val="00563C5F"/>
    <w:rsid w:val="0057119A"/>
    <w:rsid w:val="0057124C"/>
    <w:rsid w:val="00573819"/>
    <w:rsid w:val="00577B10"/>
    <w:rsid w:val="005806FA"/>
    <w:rsid w:val="00580B03"/>
    <w:rsid w:val="00584108"/>
    <w:rsid w:val="0059668E"/>
    <w:rsid w:val="00596B28"/>
    <w:rsid w:val="005A2016"/>
    <w:rsid w:val="005A2A4B"/>
    <w:rsid w:val="005A5059"/>
    <w:rsid w:val="005B0B9A"/>
    <w:rsid w:val="005B0C4D"/>
    <w:rsid w:val="005B2083"/>
    <w:rsid w:val="005B2DAC"/>
    <w:rsid w:val="005B4D88"/>
    <w:rsid w:val="005C6E2F"/>
    <w:rsid w:val="005D17DD"/>
    <w:rsid w:val="005E6C2F"/>
    <w:rsid w:val="005F0394"/>
    <w:rsid w:val="005F354D"/>
    <w:rsid w:val="005F604F"/>
    <w:rsid w:val="005F7F4E"/>
    <w:rsid w:val="0060073F"/>
    <w:rsid w:val="006007B1"/>
    <w:rsid w:val="00603DDA"/>
    <w:rsid w:val="00605625"/>
    <w:rsid w:val="00606419"/>
    <w:rsid w:val="00606D40"/>
    <w:rsid w:val="0061103E"/>
    <w:rsid w:val="00611610"/>
    <w:rsid w:val="006123D8"/>
    <w:rsid w:val="006125A5"/>
    <w:rsid w:val="006125E1"/>
    <w:rsid w:val="00612B66"/>
    <w:rsid w:val="00616117"/>
    <w:rsid w:val="006247E4"/>
    <w:rsid w:val="006310B7"/>
    <w:rsid w:val="00631161"/>
    <w:rsid w:val="00632EDA"/>
    <w:rsid w:val="006337E8"/>
    <w:rsid w:val="006344D2"/>
    <w:rsid w:val="00636F57"/>
    <w:rsid w:val="0063783E"/>
    <w:rsid w:val="006424F8"/>
    <w:rsid w:val="00642F7E"/>
    <w:rsid w:val="00646F2E"/>
    <w:rsid w:val="006508C2"/>
    <w:rsid w:val="00655E1B"/>
    <w:rsid w:val="0066001F"/>
    <w:rsid w:val="006616FF"/>
    <w:rsid w:val="0066469B"/>
    <w:rsid w:val="00666EE2"/>
    <w:rsid w:val="00670BB1"/>
    <w:rsid w:val="00672195"/>
    <w:rsid w:val="0067595C"/>
    <w:rsid w:val="0067616F"/>
    <w:rsid w:val="0067626A"/>
    <w:rsid w:val="0068067A"/>
    <w:rsid w:val="00685161"/>
    <w:rsid w:val="00685B32"/>
    <w:rsid w:val="006876A1"/>
    <w:rsid w:val="0069106B"/>
    <w:rsid w:val="00691337"/>
    <w:rsid w:val="006957E5"/>
    <w:rsid w:val="006970AE"/>
    <w:rsid w:val="006A052B"/>
    <w:rsid w:val="006A0C33"/>
    <w:rsid w:val="006A18E1"/>
    <w:rsid w:val="006A3BF2"/>
    <w:rsid w:val="006A6C72"/>
    <w:rsid w:val="006B063B"/>
    <w:rsid w:val="006B1E68"/>
    <w:rsid w:val="006B4435"/>
    <w:rsid w:val="006B5B17"/>
    <w:rsid w:val="006C6D35"/>
    <w:rsid w:val="006D566D"/>
    <w:rsid w:val="006D6239"/>
    <w:rsid w:val="006E0C90"/>
    <w:rsid w:val="006E119B"/>
    <w:rsid w:val="006E36D8"/>
    <w:rsid w:val="006E7224"/>
    <w:rsid w:val="006F1782"/>
    <w:rsid w:val="006F59BB"/>
    <w:rsid w:val="006F5A96"/>
    <w:rsid w:val="006F786A"/>
    <w:rsid w:val="006F79F8"/>
    <w:rsid w:val="0070003F"/>
    <w:rsid w:val="007005F2"/>
    <w:rsid w:val="00715E1B"/>
    <w:rsid w:val="00717F23"/>
    <w:rsid w:val="007247E1"/>
    <w:rsid w:val="00736E38"/>
    <w:rsid w:val="007507DF"/>
    <w:rsid w:val="00753F88"/>
    <w:rsid w:val="00760B60"/>
    <w:rsid w:val="00765786"/>
    <w:rsid w:val="00772486"/>
    <w:rsid w:val="00772989"/>
    <w:rsid w:val="007732FC"/>
    <w:rsid w:val="00774000"/>
    <w:rsid w:val="007805B5"/>
    <w:rsid w:val="00782484"/>
    <w:rsid w:val="00782693"/>
    <w:rsid w:val="0078360F"/>
    <w:rsid w:val="007853E6"/>
    <w:rsid w:val="007856F2"/>
    <w:rsid w:val="007876C9"/>
    <w:rsid w:val="00792301"/>
    <w:rsid w:val="00793C97"/>
    <w:rsid w:val="00797E73"/>
    <w:rsid w:val="007A6953"/>
    <w:rsid w:val="007B31FF"/>
    <w:rsid w:val="007B324B"/>
    <w:rsid w:val="007B3FEA"/>
    <w:rsid w:val="007B404F"/>
    <w:rsid w:val="007B5C83"/>
    <w:rsid w:val="007C2145"/>
    <w:rsid w:val="007C37A4"/>
    <w:rsid w:val="007C6169"/>
    <w:rsid w:val="007D0B6E"/>
    <w:rsid w:val="007D2EDB"/>
    <w:rsid w:val="007E0478"/>
    <w:rsid w:val="007E0550"/>
    <w:rsid w:val="007F0514"/>
    <w:rsid w:val="007F3649"/>
    <w:rsid w:val="007F411A"/>
    <w:rsid w:val="007F4D00"/>
    <w:rsid w:val="007F6FD0"/>
    <w:rsid w:val="008047F5"/>
    <w:rsid w:val="00805ABD"/>
    <w:rsid w:val="00805E86"/>
    <w:rsid w:val="0081615C"/>
    <w:rsid w:val="00822172"/>
    <w:rsid w:val="00822710"/>
    <w:rsid w:val="008264DF"/>
    <w:rsid w:val="00826EBB"/>
    <w:rsid w:val="008304EF"/>
    <w:rsid w:val="008360A9"/>
    <w:rsid w:val="00840FFB"/>
    <w:rsid w:val="0085231D"/>
    <w:rsid w:val="00856022"/>
    <w:rsid w:val="008649A3"/>
    <w:rsid w:val="0086553E"/>
    <w:rsid w:val="008668E9"/>
    <w:rsid w:val="008677F1"/>
    <w:rsid w:val="00885C43"/>
    <w:rsid w:val="008864B8"/>
    <w:rsid w:val="0088658B"/>
    <w:rsid w:val="00890E79"/>
    <w:rsid w:val="00894E55"/>
    <w:rsid w:val="008959EE"/>
    <w:rsid w:val="00896D41"/>
    <w:rsid w:val="008A520A"/>
    <w:rsid w:val="008A581F"/>
    <w:rsid w:val="008B2605"/>
    <w:rsid w:val="008B3AB0"/>
    <w:rsid w:val="008B632F"/>
    <w:rsid w:val="008B78AF"/>
    <w:rsid w:val="008C287C"/>
    <w:rsid w:val="008C2D80"/>
    <w:rsid w:val="008D09A8"/>
    <w:rsid w:val="008D28AB"/>
    <w:rsid w:val="008D2C7B"/>
    <w:rsid w:val="008D2E8F"/>
    <w:rsid w:val="008D7FFD"/>
    <w:rsid w:val="008E17EB"/>
    <w:rsid w:val="008E2F95"/>
    <w:rsid w:val="008F0430"/>
    <w:rsid w:val="0090116E"/>
    <w:rsid w:val="00905657"/>
    <w:rsid w:val="009106FB"/>
    <w:rsid w:val="00911915"/>
    <w:rsid w:val="00911E0D"/>
    <w:rsid w:val="009124FC"/>
    <w:rsid w:val="00913361"/>
    <w:rsid w:val="00916EF7"/>
    <w:rsid w:val="009171AC"/>
    <w:rsid w:val="00922BDC"/>
    <w:rsid w:val="00923410"/>
    <w:rsid w:val="00924C68"/>
    <w:rsid w:val="009254E9"/>
    <w:rsid w:val="00925DFE"/>
    <w:rsid w:val="009262CE"/>
    <w:rsid w:val="00931D74"/>
    <w:rsid w:val="00941A5E"/>
    <w:rsid w:val="00962173"/>
    <w:rsid w:val="00970BE5"/>
    <w:rsid w:val="00980375"/>
    <w:rsid w:val="00982B3F"/>
    <w:rsid w:val="009831E7"/>
    <w:rsid w:val="00994835"/>
    <w:rsid w:val="009952D8"/>
    <w:rsid w:val="00996E66"/>
    <w:rsid w:val="009A5E81"/>
    <w:rsid w:val="009A5E85"/>
    <w:rsid w:val="009A71FE"/>
    <w:rsid w:val="009B0418"/>
    <w:rsid w:val="009B45A1"/>
    <w:rsid w:val="009B5495"/>
    <w:rsid w:val="009B712D"/>
    <w:rsid w:val="009B7E92"/>
    <w:rsid w:val="009C1F31"/>
    <w:rsid w:val="009C3D0A"/>
    <w:rsid w:val="009C7E16"/>
    <w:rsid w:val="009C7F27"/>
    <w:rsid w:val="009D12B2"/>
    <w:rsid w:val="009D23B9"/>
    <w:rsid w:val="009D3927"/>
    <w:rsid w:val="009D607C"/>
    <w:rsid w:val="009E1B61"/>
    <w:rsid w:val="009E1D04"/>
    <w:rsid w:val="009E6B77"/>
    <w:rsid w:val="009F0033"/>
    <w:rsid w:val="009F25E7"/>
    <w:rsid w:val="009F54FA"/>
    <w:rsid w:val="009F69C2"/>
    <w:rsid w:val="009F7AEC"/>
    <w:rsid w:val="00A0255F"/>
    <w:rsid w:val="00A06EA5"/>
    <w:rsid w:val="00A10EFB"/>
    <w:rsid w:val="00A136A2"/>
    <w:rsid w:val="00A15D2A"/>
    <w:rsid w:val="00A161F3"/>
    <w:rsid w:val="00A16832"/>
    <w:rsid w:val="00A17B99"/>
    <w:rsid w:val="00A26642"/>
    <w:rsid w:val="00A3103E"/>
    <w:rsid w:val="00A3439A"/>
    <w:rsid w:val="00A350DD"/>
    <w:rsid w:val="00A363F7"/>
    <w:rsid w:val="00A404B7"/>
    <w:rsid w:val="00A40CD3"/>
    <w:rsid w:val="00A41C82"/>
    <w:rsid w:val="00A46050"/>
    <w:rsid w:val="00A5233F"/>
    <w:rsid w:val="00A561B1"/>
    <w:rsid w:val="00A60A49"/>
    <w:rsid w:val="00A61330"/>
    <w:rsid w:val="00A657BC"/>
    <w:rsid w:val="00A65AFD"/>
    <w:rsid w:val="00A700E0"/>
    <w:rsid w:val="00A7043E"/>
    <w:rsid w:val="00A74E9E"/>
    <w:rsid w:val="00A85FD6"/>
    <w:rsid w:val="00A871F9"/>
    <w:rsid w:val="00A904AC"/>
    <w:rsid w:val="00A93AD3"/>
    <w:rsid w:val="00A94171"/>
    <w:rsid w:val="00AA17A6"/>
    <w:rsid w:val="00AA5714"/>
    <w:rsid w:val="00AA62A9"/>
    <w:rsid w:val="00AB1AE2"/>
    <w:rsid w:val="00AB21D0"/>
    <w:rsid w:val="00AB245C"/>
    <w:rsid w:val="00AB5CFA"/>
    <w:rsid w:val="00AB6676"/>
    <w:rsid w:val="00AC1A83"/>
    <w:rsid w:val="00AD0069"/>
    <w:rsid w:val="00AD5046"/>
    <w:rsid w:val="00AE17A2"/>
    <w:rsid w:val="00AF0AE4"/>
    <w:rsid w:val="00AF591C"/>
    <w:rsid w:val="00B10458"/>
    <w:rsid w:val="00B112E1"/>
    <w:rsid w:val="00B12CD1"/>
    <w:rsid w:val="00B17B4D"/>
    <w:rsid w:val="00B20ED4"/>
    <w:rsid w:val="00B21618"/>
    <w:rsid w:val="00B26D10"/>
    <w:rsid w:val="00B27481"/>
    <w:rsid w:val="00B27B32"/>
    <w:rsid w:val="00B27F73"/>
    <w:rsid w:val="00B312E6"/>
    <w:rsid w:val="00B412BA"/>
    <w:rsid w:val="00B453C9"/>
    <w:rsid w:val="00B4791B"/>
    <w:rsid w:val="00B524A0"/>
    <w:rsid w:val="00B53BDC"/>
    <w:rsid w:val="00B5550F"/>
    <w:rsid w:val="00B562FF"/>
    <w:rsid w:val="00B5745F"/>
    <w:rsid w:val="00B57933"/>
    <w:rsid w:val="00B6305B"/>
    <w:rsid w:val="00B64F6A"/>
    <w:rsid w:val="00B65A5B"/>
    <w:rsid w:val="00B67AAF"/>
    <w:rsid w:val="00B7051E"/>
    <w:rsid w:val="00B7365A"/>
    <w:rsid w:val="00B7505F"/>
    <w:rsid w:val="00B761D9"/>
    <w:rsid w:val="00B80DD0"/>
    <w:rsid w:val="00B84DB3"/>
    <w:rsid w:val="00B85629"/>
    <w:rsid w:val="00B96E34"/>
    <w:rsid w:val="00BA54B8"/>
    <w:rsid w:val="00BA59C7"/>
    <w:rsid w:val="00BA68FE"/>
    <w:rsid w:val="00BB1548"/>
    <w:rsid w:val="00BB29AE"/>
    <w:rsid w:val="00BB57B5"/>
    <w:rsid w:val="00BC0383"/>
    <w:rsid w:val="00BC1D6F"/>
    <w:rsid w:val="00BC56BB"/>
    <w:rsid w:val="00BC61AD"/>
    <w:rsid w:val="00BD2D43"/>
    <w:rsid w:val="00BE2D4B"/>
    <w:rsid w:val="00BE46EE"/>
    <w:rsid w:val="00BE4EB1"/>
    <w:rsid w:val="00BE6A25"/>
    <w:rsid w:val="00BE740B"/>
    <w:rsid w:val="00BF089D"/>
    <w:rsid w:val="00BF2106"/>
    <w:rsid w:val="00BF50D6"/>
    <w:rsid w:val="00BF5D6D"/>
    <w:rsid w:val="00C02954"/>
    <w:rsid w:val="00C13DB1"/>
    <w:rsid w:val="00C21EA3"/>
    <w:rsid w:val="00C24C7E"/>
    <w:rsid w:val="00C33BEA"/>
    <w:rsid w:val="00C36064"/>
    <w:rsid w:val="00C37617"/>
    <w:rsid w:val="00C4575D"/>
    <w:rsid w:val="00C46E64"/>
    <w:rsid w:val="00C47888"/>
    <w:rsid w:val="00C5104A"/>
    <w:rsid w:val="00C521D4"/>
    <w:rsid w:val="00C5381C"/>
    <w:rsid w:val="00C54B68"/>
    <w:rsid w:val="00C55336"/>
    <w:rsid w:val="00C56883"/>
    <w:rsid w:val="00C63552"/>
    <w:rsid w:val="00C675E8"/>
    <w:rsid w:val="00C67803"/>
    <w:rsid w:val="00C73BB0"/>
    <w:rsid w:val="00C7767E"/>
    <w:rsid w:val="00C8148E"/>
    <w:rsid w:val="00C82871"/>
    <w:rsid w:val="00C85B2B"/>
    <w:rsid w:val="00C86732"/>
    <w:rsid w:val="00C90C89"/>
    <w:rsid w:val="00C93855"/>
    <w:rsid w:val="00CA2B3F"/>
    <w:rsid w:val="00CA7D42"/>
    <w:rsid w:val="00CB07F9"/>
    <w:rsid w:val="00CB61AD"/>
    <w:rsid w:val="00CB754A"/>
    <w:rsid w:val="00CC2167"/>
    <w:rsid w:val="00CD34EC"/>
    <w:rsid w:val="00CD3580"/>
    <w:rsid w:val="00CD61C9"/>
    <w:rsid w:val="00CE0409"/>
    <w:rsid w:val="00CE7BC5"/>
    <w:rsid w:val="00CF1F40"/>
    <w:rsid w:val="00CF4845"/>
    <w:rsid w:val="00D02E4D"/>
    <w:rsid w:val="00D052C6"/>
    <w:rsid w:val="00D146C7"/>
    <w:rsid w:val="00D17289"/>
    <w:rsid w:val="00D212B8"/>
    <w:rsid w:val="00D2313B"/>
    <w:rsid w:val="00D257ED"/>
    <w:rsid w:val="00D302DE"/>
    <w:rsid w:val="00D30F44"/>
    <w:rsid w:val="00D37BDF"/>
    <w:rsid w:val="00D41991"/>
    <w:rsid w:val="00D425A2"/>
    <w:rsid w:val="00D433B5"/>
    <w:rsid w:val="00D50348"/>
    <w:rsid w:val="00D610C0"/>
    <w:rsid w:val="00D61CBD"/>
    <w:rsid w:val="00D66F9E"/>
    <w:rsid w:val="00D7074D"/>
    <w:rsid w:val="00D71C5E"/>
    <w:rsid w:val="00D73256"/>
    <w:rsid w:val="00D73D07"/>
    <w:rsid w:val="00D74E60"/>
    <w:rsid w:val="00D762E2"/>
    <w:rsid w:val="00D772E6"/>
    <w:rsid w:val="00D8245F"/>
    <w:rsid w:val="00D85808"/>
    <w:rsid w:val="00D90756"/>
    <w:rsid w:val="00D92B67"/>
    <w:rsid w:val="00D937E4"/>
    <w:rsid w:val="00D9753B"/>
    <w:rsid w:val="00D976DC"/>
    <w:rsid w:val="00DA200A"/>
    <w:rsid w:val="00DA6A7D"/>
    <w:rsid w:val="00DA6B31"/>
    <w:rsid w:val="00DC10F9"/>
    <w:rsid w:val="00DD29B8"/>
    <w:rsid w:val="00DD37BD"/>
    <w:rsid w:val="00DD5B65"/>
    <w:rsid w:val="00DE548C"/>
    <w:rsid w:val="00DF050C"/>
    <w:rsid w:val="00DF3B65"/>
    <w:rsid w:val="00DF402B"/>
    <w:rsid w:val="00DF5325"/>
    <w:rsid w:val="00DF7351"/>
    <w:rsid w:val="00DF7AC9"/>
    <w:rsid w:val="00E00B64"/>
    <w:rsid w:val="00E05651"/>
    <w:rsid w:val="00E12716"/>
    <w:rsid w:val="00E1328F"/>
    <w:rsid w:val="00E1507C"/>
    <w:rsid w:val="00E15FD1"/>
    <w:rsid w:val="00E16734"/>
    <w:rsid w:val="00E16C58"/>
    <w:rsid w:val="00E223D6"/>
    <w:rsid w:val="00E30C41"/>
    <w:rsid w:val="00E34697"/>
    <w:rsid w:val="00E40CDC"/>
    <w:rsid w:val="00E40EA1"/>
    <w:rsid w:val="00E41BC0"/>
    <w:rsid w:val="00E42F42"/>
    <w:rsid w:val="00E435D9"/>
    <w:rsid w:val="00E448C8"/>
    <w:rsid w:val="00E506A4"/>
    <w:rsid w:val="00E508B6"/>
    <w:rsid w:val="00E513A2"/>
    <w:rsid w:val="00E656FE"/>
    <w:rsid w:val="00E7038A"/>
    <w:rsid w:val="00E77D06"/>
    <w:rsid w:val="00E82727"/>
    <w:rsid w:val="00E8390F"/>
    <w:rsid w:val="00E844C2"/>
    <w:rsid w:val="00E9665D"/>
    <w:rsid w:val="00EA56A1"/>
    <w:rsid w:val="00EA6CF9"/>
    <w:rsid w:val="00EB07C3"/>
    <w:rsid w:val="00EB1370"/>
    <w:rsid w:val="00EB2C9A"/>
    <w:rsid w:val="00EB679E"/>
    <w:rsid w:val="00EB73FA"/>
    <w:rsid w:val="00EC2577"/>
    <w:rsid w:val="00EC5612"/>
    <w:rsid w:val="00EC7B1C"/>
    <w:rsid w:val="00ED0CF9"/>
    <w:rsid w:val="00ED19EA"/>
    <w:rsid w:val="00ED2026"/>
    <w:rsid w:val="00ED6025"/>
    <w:rsid w:val="00ED610E"/>
    <w:rsid w:val="00ED6FCC"/>
    <w:rsid w:val="00EE0371"/>
    <w:rsid w:val="00EE12BF"/>
    <w:rsid w:val="00EF1C68"/>
    <w:rsid w:val="00EF1D31"/>
    <w:rsid w:val="00EF2BFD"/>
    <w:rsid w:val="00EF7635"/>
    <w:rsid w:val="00EF7E1A"/>
    <w:rsid w:val="00F0507E"/>
    <w:rsid w:val="00F05A9E"/>
    <w:rsid w:val="00F05B8E"/>
    <w:rsid w:val="00F101A1"/>
    <w:rsid w:val="00F11407"/>
    <w:rsid w:val="00F12610"/>
    <w:rsid w:val="00F129C5"/>
    <w:rsid w:val="00F131A5"/>
    <w:rsid w:val="00F152DB"/>
    <w:rsid w:val="00F15EC8"/>
    <w:rsid w:val="00F17076"/>
    <w:rsid w:val="00F22959"/>
    <w:rsid w:val="00F418C9"/>
    <w:rsid w:val="00F4720C"/>
    <w:rsid w:val="00F47E8F"/>
    <w:rsid w:val="00F5613F"/>
    <w:rsid w:val="00F5679F"/>
    <w:rsid w:val="00F57494"/>
    <w:rsid w:val="00F611C5"/>
    <w:rsid w:val="00F61367"/>
    <w:rsid w:val="00F62C25"/>
    <w:rsid w:val="00F64086"/>
    <w:rsid w:val="00F65870"/>
    <w:rsid w:val="00F748E2"/>
    <w:rsid w:val="00F8019F"/>
    <w:rsid w:val="00F807CC"/>
    <w:rsid w:val="00F840F8"/>
    <w:rsid w:val="00F84403"/>
    <w:rsid w:val="00F84541"/>
    <w:rsid w:val="00F90491"/>
    <w:rsid w:val="00F90FEF"/>
    <w:rsid w:val="00F92D63"/>
    <w:rsid w:val="00F92F3A"/>
    <w:rsid w:val="00F96475"/>
    <w:rsid w:val="00FA62E9"/>
    <w:rsid w:val="00FA63F1"/>
    <w:rsid w:val="00FA6B5B"/>
    <w:rsid w:val="00FB1A7A"/>
    <w:rsid w:val="00FB326E"/>
    <w:rsid w:val="00FB33B3"/>
    <w:rsid w:val="00FB49FA"/>
    <w:rsid w:val="00FB5F42"/>
    <w:rsid w:val="00FC0B70"/>
    <w:rsid w:val="00FC2B49"/>
    <w:rsid w:val="00FC4455"/>
    <w:rsid w:val="00FD4111"/>
    <w:rsid w:val="00FD6D0B"/>
    <w:rsid w:val="00FE45C6"/>
    <w:rsid w:val="00FE4C6E"/>
    <w:rsid w:val="00FE7B5F"/>
    <w:rsid w:val="00FF4EF1"/>
    <w:rsid w:val="00FF5075"/>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0A90"/>
    <w:pPr>
      <w:overflowPunct w:val="0"/>
      <w:autoSpaceDE w:val="0"/>
      <w:autoSpaceDN w:val="0"/>
      <w:adjustRightInd w:val="0"/>
      <w:textAlignment w:val="baseline"/>
    </w:pPr>
  </w:style>
  <w:style w:type="paragraph" w:styleId="2">
    <w:name w:val="heading 2"/>
    <w:basedOn w:val="a"/>
    <w:next w:val="a"/>
    <w:qFormat/>
    <w:rsid w:val="00320A90"/>
    <w:pPr>
      <w:keepNext/>
      <w:spacing w:line="252" w:lineRule="auto"/>
      <w:jc w:val="center"/>
      <w:outlineLvl w:val="1"/>
    </w:pPr>
    <w:rPr>
      <w:b/>
      <w:color w:val="000000"/>
      <w:spacing w:val="24"/>
      <w:sz w:val="28"/>
    </w:rPr>
  </w:style>
  <w:style w:type="paragraph" w:styleId="4">
    <w:name w:val="heading 4"/>
    <w:basedOn w:val="a"/>
    <w:next w:val="a"/>
    <w:link w:val="40"/>
    <w:unhideWhenUsed/>
    <w:qFormat/>
    <w:rsid w:val="00082CC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320A90"/>
    <w:pPr>
      <w:keepNext/>
      <w:outlineLvl w:val="5"/>
    </w:pPr>
    <w:rPr>
      <w:b/>
      <w:bCs/>
      <w:sz w:val="28"/>
    </w:rPr>
  </w:style>
  <w:style w:type="paragraph" w:styleId="7">
    <w:name w:val="heading 7"/>
    <w:basedOn w:val="a"/>
    <w:next w:val="a"/>
    <w:qFormat/>
    <w:rsid w:val="00E41BC0"/>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0A90"/>
    <w:pPr>
      <w:tabs>
        <w:tab w:val="center" w:pos="4153"/>
        <w:tab w:val="right" w:pos="8306"/>
      </w:tabs>
      <w:suppressAutoHyphens/>
      <w:spacing w:line="348" w:lineRule="auto"/>
      <w:ind w:firstLine="709"/>
      <w:jc w:val="both"/>
    </w:pPr>
    <w:rPr>
      <w:sz w:val="28"/>
    </w:rPr>
  </w:style>
  <w:style w:type="character" w:customStyle="1" w:styleId="a4">
    <w:name w:val="Верхний колонтитул Знак"/>
    <w:basedOn w:val="a0"/>
    <w:link w:val="a3"/>
    <w:uiPriority w:val="99"/>
    <w:rsid w:val="000C4C5B"/>
    <w:rPr>
      <w:sz w:val="28"/>
    </w:rPr>
  </w:style>
  <w:style w:type="character" w:styleId="a5">
    <w:name w:val="page number"/>
    <w:basedOn w:val="a0"/>
    <w:uiPriority w:val="99"/>
    <w:rsid w:val="00320A90"/>
  </w:style>
  <w:style w:type="paragraph" w:styleId="20">
    <w:name w:val="Body Text 2"/>
    <w:basedOn w:val="a"/>
    <w:link w:val="21"/>
    <w:rsid w:val="00320A90"/>
    <w:rPr>
      <w:sz w:val="28"/>
    </w:rPr>
  </w:style>
  <w:style w:type="character" w:customStyle="1" w:styleId="21">
    <w:name w:val="Основной текст 2 Знак"/>
    <w:link w:val="20"/>
    <w:locked/>
    <w:rsid w:val="00890E79"/>
    <w:rPr>
      <w:sz w:val="28"/>
    </w:rPr>
  </w:style>
  <w:style w:type="paragraph" w:styleId="a6">
    <w:name w:val="Normal (Web)"/>
    <w:basedOn w:val="a"/>
    <w:uiPriority w:val="99"/>
    <w:rsid w:val="00112C4F"/>
    <w:pPr>
      <w:overflowPunct/>
      <w:autoSpaceDE/>
      <w:autoSpaceDN/>
      <w:adjustRightInd/>
      <w:spacing w:before="120" w:after="216"/>
      <w:textAlignment w:val="auto"/>
    </w:pPr>
    <w:rPr>
      <w:sz w:val="24"/>
      <w:szCs w:val="24"/>
    </w:rPr>
  </w:style>
  <w:style w:type="character" w:styleId="a7">
    <w:name w:val="Strong"/>
    <w:qFormat/>
    <w:rsid w:val="005515E1"/>
    <w:rPr>
      <w:b/>
      <w:bCs/>
    </w:rPr>
  </w:style>
  <w:style w:type="paragraph" w:styleId="a8">
    <w:name w:val="Body Text"/>
    <w:basedOn w:val="a"/>
    <w:rsid w:val="00B5550F"/>
    <w:pPr>
      <w:spacing w:after="120"/>
    </w:pPr>
  </w:style>
  <w:style w:type="table" w:styleId="a9">
    <w:name w:val="Table Grid"/>
    <w:basedOn w:val="a1"/>
    <w:rsid w:val="00464E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A657BC"/>
    <w:rPr>
      <w:rFonts w:ascii="Tahoma" w:hAnsi="Tahoma" w:cs="Tahoma"/>
      <w:sz w:val="16"/>
      <w:szCs w:val="16"/>
    </w:rPr>
  </w:style>
  <w:style w:type="character" w:customStyle="1" w:styleId="ab">
    <w:name w:val="Текст выноски Знак"/>
    <w:basedOn w:val="a0"/>
    <w:link w:val="aa"/>
    <w:uiPriority w:val="99"/>
    <w:semiHidden/>
    <w:rsid w:val="00890E79"/>
    <w:rPr>
      <w:rFonts w:ascii="Tahoma" w:hAnsi="Tahoma" w:cs="Tahoma"/>
      <w:sz w:val="16"/>
      <w:szCs w:val="16"/>
    </w:rPr>
  </w:style>
  <w:style w:type="paragraph" w:styleId="ac">
    <w:name w:val="Body Text Indent"/>
    <w:basedOn w:val="a"/>
    <w:rsid w:val="00E41BC0"/>
    <w:pPr>
      <w:spacing w:after="120"/>
      <w:ind w:left="283"/>
    </w:pPr>
  </w:style>
  <w:style w:type="paragraph" w:customStyle="1" w:styleId="ConsNormal">
    <w:name w:val="ConsNormal"/>
    <w:rsid w:val="00E41BC0"/>
    <w:pPr>
      <w:widowControl w:val="0"/>
      <w:autoSpaceDE w:val="0"/>
      <w:autoSpaceDN w:val="0"/>
      <w:adjustRightInd w:val="0"/>
      <w:ind w:firstLine="720"/>
    </w:pPr>
    <w:rPr>
      <w:rFonts w:ascii="Arial" w:hAnsi="Arial" w:cs="Arial"/>
    </w:rPr>
  </w:style>
  <w:style w:type="paragraph" w:customStyle="1" w:styleId="1">
    <w:name w:val="Обычный1"/>
    <w:rsid w:val="00E41BC0"/>
    <w:pPr>
      <w:widowControl w:val="0"/>
      <w:spacing w:line="480" w:lineRule="auto"/>
      <w:ind w:firstLine="700"/>
      <w:jc w:val="both"/>
    </w:pPr>
    <w:rPr>
      <w:snapToGrid w:val="0"/>
      <w:sz w:val="24"/>
    </w:rPr>
  </w:style>
  <w:style w:type="paragraph" w:customStyle="1" w:styleId="22">
    <w:name w:val="Обычный2"/>
    <w:rsid w:val="00E41BC0"/>
    <w:pPr>
      <w:widowControl w:val="0"/>
      <w:spacing w:line="480" w:lineRule="auto"/>
      <w:ind w:firstLine="700"/>
      <w:jc w:val="both"/>
    </w:pPr>
    <w:rPr>
      <w:snapToGrid w:val="0"/>
      <w:sz w:val="24"/>
    </w:rPr>
  </w:style>
  <w:style w:type="paragraph" w:styleId="ad">
    <w:name w:val="footer"/>
    <w:basedOn w:val="a"/>
    <w:link w:val="ae"/>
    <w:uiPriority w:val="99"/>
    <w:rsid w:val="00E41BC0"/>
    <w:pPr>
      <w:tabs>
        <w:tab w:val="center" w:pos="4677"/>
        <w:tab w:val="right" w:pos="9355"/>
      </w:tabs>
    </w:pPr>
  </w:style>
  <w:style w:type="character" w:customStyle="1" w:styleId="ae">
    <w:name w:val="Нижний колонтитул Знак"/>
    <w:basedOn w:val="a0"/>
    <w:link w:val="ad"/>
    <w:uiPriority w:val="99"/>
    <w:rsid w:val="000C4C5B"/>
  </w:style>
  <w:style w:type="paragraph" w:styleId="af">
    <w:name w:val="Title"/>
    <w:basedOn w:val="a"/>
    <w:link w:val="af0"/>
    <w:qFormat/>
    <w:rsid w:val="00B112E1"/>
    <w:pPr>
      <w:overflowPunct/>
      <w:autoSpaceDE/>
      <w:autoSpaceDN/>
      <w:adjustRightInd/>
      <w:jc w:val="center"/>
      <w:textAlignment w:val="auto"/>
    </w:pPr>
    <w:rPr>
      <w:b/>
      <w:bCs/>
      <w:sz w:val="28"/>
      <w:szCs w:val="24"/>
    </w:rPr>
  </w:style>
  <w:style w:type="paragraph" w:customStyle="1" w:styleId="10">
    <w:name w:val="Знак Знак Знак Знак1 Знак Знак Знак Знак Знак Знак Знак Знак Знак Знак Знак Знак"/>
    <w:basedOn w:val="a"/>
    <w:rsid w:val="00E435D9"/>
    <w:pPr>
      <w:overflowPunct/>
      <w:autoSpaceDE/>
      <w:autoSpaceDN/>
      <w:adjustRightInd/>
      <w:spacing w:after="160" w:line="240" w:lineRule="exact"/>
      <w:textAlignment w:val="auto"/>
    </w:pPr>
    <w:rPr>
      <w:rFonts w:ascii="Verdana" w:hAnsi="Verdana" w:cs="Verdana"/>
      <w:lang w:val="en-US" w:eastAsia="en-US"/>
    </w:rPr>
  </w:style>
  <w:style w:type="paragraph" w:styleId="af1">
    <w:name w:val="List Paragraph"/>
    <w:basedOn w:val="a"/>
    <w:uiPriority w:val="34"/>
    <w:qFormat/>
    <w:rsid w:val="0059668E"/>
    <w:pPr>
      <w:ind w:left="720"/>
      <w:contextualSpacing/>
    </w:pPr>
  </w:style>
  <w:style w:type="character" w:styleId="af2">
    <w:name w:val="Hyperlink"/>
    <w:basedOn w:val="a0"/>
    <w:uiPriority w:val="99"/>
    <w:unhideWhenUsed/>
    <w:rsid w:val="00E16C58"/>
    <w:rPr>
      <w:color w:val="0000FF"/>
      <w:u w:val="single"/>
    </w:rPr>
  </w:style>
  <w:style w:type="character" w:styleId="af3">
    <w:name w:val="FollowedHyperlink"/>
    <w:basedOn w:val="a0"/>
    <w:uiPriority w:val="99"/>
    <w:unhideWhenUsed/>
    <w:rsid w:val="00E16C58"/>
    <w:rPr>
      <w:color w:val="800080"/>
      <w:u w:val="single"/>
    </w:rPr>
  </w:style>
  <w:style w:type="paragraph" w:customStyle="1" w:styleId="xl65">
    <w:name w:val="xl65"/>
    <w:basedOn w:val="a"/>
    <w:rsid w:val="00E16C58"/>
    <w:pPr>
      <w:overflowPunct/>
      <w:autoSpaceDE/>
      <w:autoSpaceDN/>
      <w:adjustRightInd/>
      <w:spacing w:before="100" w:beforeAutospacing="1" w:after="100" w:afterAutospacing="1"/>
      <w:textAlignment w:val="auto"/>
    </w:pPr>
    <w:rPr>
      <w:sz w:val="12"/>
      <w:szCs w:val="12"/>
    </w:rPr>
  </w:style>
  <w:style w:type="paragraph" w:customStyle="1" w:styleId="xl66">
    <w:name w:val="xl66"/>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67">
    <w:name w:val="xl67"/>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68">
    <w:name w:val="xl68"/>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69">
    <w:name w:val="xl69"/>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0">
    <w:name w:val="xl7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1">
    <w:name w:val="xl71"/>
    <w:basedOn w:val="a"/>
    <w:rsid w:val="00E16C58"/>
    <w:pPr>
      <w:overflowPunct/>
      <w:autoSpaceDE/>
      <w:autoSpaceDN/>
      <w:adjustRightInd/>
      <w:spacing w:before="100" w:beforeAutospacing="1" w:after="100" w:afterAutospacing="1"/>
      <w:jc w:val="center"/>
      <w:textAlignment w:val="auto"/>
    </w:pPr>
    <w:rPr>
      <w:sz w:val="16"/>
      <w:szCs w:val="16"/>
    </w:rPr>
  </w:style>
  <w:style w:type="paragraph" w:customStyle="1" w:styleId="xl72">
    <w:name w:val="xl72"/>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73">
    <w:name w:val="xl73"/>
    <w:basedOn w:val="a"/>
    <w:rsid w:val="00E16C58"/>
    <w:pPr>
      <w:pBdr>
        <w:bottom w:val="single" w:sz="4" w:space="0" w:color="auto"/>
      </w:pBdr>
      <w:overflowPunct/>
      <w:autoSpaceDE/>
      <w:autoSpaceDN/>
      <w:adjustRightInd/>
      <w:spacing w:before="100" w:beforeAutospacing="1" w:after="100" w:afterAutospacing="1"/>
      <w:textAlignment w:val="auto"/>
    </w:pPr>
    <w:rPr>
      <w:sz w:val="12"/>
      <w:szCs w:val="12"/>
    </w:rPr>
  </w:style>
  <w:style w:type="paragraph" w:customStyle="1" w:styleId="xl74">
    <w:name w:val="xl7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75">
    <w:name w:val="xl75"/>
    <w:basedOn w:val="a"/>
    <w:rsid w:val="00E16C58"/>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76">
    <w:name w:val="xl76"/>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i/>
      <w:iCs/>
      <w:sz w:val="16"/>
      <w:szCs w:val="16"/>
    </w:rPr>
  </w:style>
  <w:style w:type="paragraph" w:customStyle="1" w:styleId="xl77">
    <w:name w:val="xl77"/>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8">
    <w:name w:val="xl78"/>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79">
    <w:name w:val="xl79"/>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0">
    <w:name w:val="xl80"/>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1">
    <w:name w:val="xl81"/>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2">
    <w:name w:val="xl82"/>
    <w:basedOn w:val="a"/>
    <w:rsid w:val="00E16C5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3">
    <w:name w:val="xl83"/>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4">
    <w:name w:val="xl84"/>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5">
    <w:name w:val="xl8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i/>
      <w:iCs/>
      <w:sz w:val="16"/>
      <w:szCs w:val="16"/>
    </w:rPr>
  </w:style>
  <w:style w:type="paragraph" w:customStyle="1" w:styleId="xl86">
    <w:name w:val="xl86"/>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7">
    <w:name w:val="xl87"/>
    <w:basedOn w:val="a"/>
    <w:rsid w:val="00E16C58"/>
    <w:pPr>
      <w:pBdr>
        <w:top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88">
    <w:name w:val="xl88"/>
    <w:basedOn w:val="a"/>
    <w:rsid w:val="00E16C58"/>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E16C58"/>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1">
    <w:name w:val="xl91"/>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2">
    <w:name w:val="xl92"/>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4">
    <w:name w:val="xl94"/>
    <w:basedOn w:val="a"/>
    <w:rsid w:val="00E16C58"/>
    <w:pPr>
      <w:overflowPunct/>
      <w:autoSpaceDE/>
      <w:autoSpaceDN/>
      <w:adjustRightInd/>
      <w:spacing w:before="100" w:beforeAutospacing="1" w:after="100" w:afterAutospacing="1"/>
      <w:textAlignment w:val="auto"/>
    </w:pPr>
    <w:rPr>
      <w:sz w:val="24"/>
      <w:szCs w:val="24"/>
    </w:rPr>
  </w:style>
  <w:style w:type="paragraph" w:customStyle="1" w:styleId="xl95">
    <w:name w:val="xl95"/>
    <w:basedOn w:val="a"/>
    <w:rsid w:val="00E16C5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96">
    <w:name w:val="xl96"/>
    <w:basedOn w:val="a"/>
    <w:rsid w:val="00E16C58"/>
    <w:pPr>
      <w:pBdr>
        <w:bottom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97">
    <w:name w:val="xl97"/>
    <w:basedOn w:val="a"/>
    <w:rsid w:val="00E16C58"/>
    <w:pPr>
      <w:overflowPunct/>
      <w:autoSpaceDE/>
      <w:autoSpaceDN/>
      <w:adjustRightInd/>
      <w:spacing w:before="100" w:beforeAutospacing="1" w:after="100" w:afterAutospacing="1"/>
      <w:jc w:val="center"/>
      <w:textAlignment w:val="center"/>
    </w:pPr>
    <w:rPr>
      <w:b/>
      <w:bCs/>
      <w:i/>
      <w:iCs/>
      <w:sz w:val="16"/>
      <w:szCs w:val="16"/>
    </w:rPr>
  </w:style>
  <w:style w:type="paragraph" w:customStyle="1" w:styleId="xl98">
    <w:name w:val="xl98"/>
    <w:basedOn w:val="a"/>
    <w:rsid w:val="00E16C58"/>
    <w:pPr>
      <w:overflowPunct/>
      <w:autoSpaceDE/>
      <w:autoSpaceDN/>
      <w:adjustRightInd/>
      <w:spacing w:before="100" w:beforeAutospacing="1" w:after="100" w:afterAutospacing="1"/>
      <w:textAlignment w:val="center"/>
    </w:pPr>
    <w:rPr>
      <w:b/>
      <w:bCs/>
      <w:sz w:val="16"/>
      <w:szCs w:val="16"/>
    </w:rPr>
  </w:style>
  <w:style w:type="paragraph" w:customStyle="1" w:styleId="xl99">
    <w:name w:val="xl99"/>
    <w:basedOn w:val="a"/>
    <w:rsid w:val="00E16C58"/>
    <w:pPr>
      <w:overflowPunct/>
      <w:autoSpaceDE/>
      <w:autoSpaceDN/>
      <w:adjustRightInd/>
      <w:spacing w:before="100" w:beforeAutospacing="1" w:after="100" w:afterAutospacing="1"/>
      <w:jc w:val="right"/>
      <w:textAlignment w:val="center"/>
    </w:pPr>
    <w:rPr>
      <w:b/>
      <w:bCs/>
      <w:sz w:val="16"/>
      <w:szCs w:val="16"/>
    </w:rPr>
  </w:style>
  <w:style w:type="paragraph" w:customStyle="1" w:styleId="xl100">
    <w:name w:val="xl100"/>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1">
    <w:name w:val="xl101"/>
    <w:basedOn w:val="a"/>
    <w:rsid w:val="00E16C58"/>
    <w:pPr>
      <w:overflowPunct/>
      <w:autoSpaceDE/>
      <w:autoSpaceDN/>
      <w:adjustRightInd/>
      <w:spacing w:before="100" w:beforeAutospacing="1" w:after="100" w:afterAutospacing="1"/>
      <w:jc w:val="center"/>
      <w:textAlignment w:val="center"/>
    </w:pPr>
    <w:rPr>
      <w:b/>
      <w:bCs/>
      <w:sz w:val="16"/>
      <w:szCs w:val="16"/>
    </w:rPr>
  </w:style>
  <w:style w:type="paragraph" w:customStyle="1" w:styleId="xl102">
    <w:name w:val="xl102"/>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3">
    <w:name w:val="xl103"/>
    <w:basedOn w:val="a"/>
    <w:rsid w:val="00E16C58"/>
    <w:pPr>
      <w:overflowPunct/>
      <w:autoSpaceDE/>
      <w:autoSpaceDN/>
      <w:adjustRightInd/>
      <w:spacing w:before="100" w:beforeAutospacing="1" w:after="100" w:afterAutospacing="1"/>
      <w:jc w:val="center"/>
      <w:textAlignment w:val="center"/>
    </w:pPr>
    <w:rPr>
      <w:sz w:val="16"/>
      <w:szCs w:val="16"/>
    </w:rPr>
  </w:style>
  <w:style w:type="paragraph" w:customStyle="1" w:styleId="xl104">
    <w:name w:val="xl104"/>
    <w:basedOn w:val="a"/>
    <w:rsid w:val="00E16C58"/>
    <w:pPr>
      <w:overflowPunct/>
      <w:autoSpaceDE/>
      <w:autoSpaceDN/>
      <w:adjustRightInd/>
      <w:spacing w:before="100" w:beforeAutospacing="1" w:after="100" w:afterAutospacing="1"/>
      <w:textAlignment w:val="auto"/>
    </w:pPr>
    <w:rPr>
      <w:sz w:val="16"/>
      <w:szCs w:val="16"/>
    </w:rPr>
  </w:style>
  <w:style w:type="paragraph" w:customStyle="1" w:styleId="xl105">
    <w:name w:val="xl105"/>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6">
    <w:name w:val="xl106"/>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7">
    <w:name w:val="xl107"/>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08">
    <w:name w:val="xl108"/>
    <w:basedOn w:val="a"/>
    <w:rsid w:val="00E16C58"/>
    <w:pPr>
      <w:overflowPunct/>
      <w:autoSpaceDE/>
      <w:autoSpaceDN/>
      <w:adjustRightInd/>
      <w:spacing w:before="100" w:beforeAutospacing="1" w:after="100" w:afterAutospacing="1"/>
      <w:textAlignment w:val="auto"/>
    </w:pPr>
    <w:rPr>
      <w:b/>
      <w:bCs/>
      <w:sz w:val="28"/>
      <w:szCs w:val="28"/>
    </w:rPr>
  </w:style>
  <w:style w:type="paragraph" w:customStyle="1" w:styleId="xl109">
    <w:name w:val="xl109"/>
    <w:basedOn w:val="a"/>
    <w:rsid w:val="00E16C5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0">
    <w:name w:val="xl110"/>
    <w:basedOn w:val="a"/>
    <w:rsid w:val="00E16C5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1">
    <w:name w:val="xl111"/>
    <w:basedOn w:val="a"/>
    <w:rsid w:val="00E16C5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a"/>
    <w:rsid w:val="00E16C58"/>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4">
    <w:name w:val="xl114"/>
    <w:basedOn w:val="a"/>
    <w:rsid w:val="00E16C5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5">
    <w:name w:val="xl115"/>
    <w:basedOn w:val="a"/>
    <w:rsid w:val="00E16C58"/>
    <w:pPr>
      <w:overflowPunct/>
      <w:autoSpaceDE/>
      <w:autoSpaceDN/>
      <w:adjustRightInd/>
      <w:spacing w:before="100" w:beforeAutospacing="1" w:after="100" w:afterAutospacing="1"/>
      <w:textAlignment w:val="center"/>
    </w:pPr>
    <w:rPr>
      <w:b/>
      <w:bCs/>
      <w:sz w:val="28"/>
      <w:szCs w:val="28"/>
    </w:rPr>
  </w:style>
  <w:style w:type="paragraph" w:customStyle="1" w:styleId="xl63">
    <w:name w:val="xl63"/>
    <w:basedOn w:val="a"/>
    <w:rsid w:val="00A16832"/>
    <w:pPr>
      <w:overflowPunct/>
      <w:autoSpaceDE/>
      <w:autoSpaceDN/>
      <w:adjustRightInd/>
      <w:spacing w:before="100" w:beforeAutospacing="1" w:after="100" w:afterAutospacing="1"/>
      <w:textAlignment w:val="auto"/>
    </w:pPr>
    <w:rPr>
      <w:sz w:val="12"/>
      <w:szCs w:val="12"/>
    </w:rPr>
  </w:style>
  <w:style w:type="paragraph" w:customStyle="1" w:styleId="xl64">
    <w:name w:val="xl64"/>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16">
    <w:name w:val="xl116"/>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16"/>
      <w:szCs w:val="16"/>
    </w:rPr>
  </w:style>
  <w:style w:type="paragraph" w:customStyle="1" w:styleId="xl117">
    <w:name w:val="xl117"/>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18">
    <w:name w:val="xl118"/>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sz w:val="24"/>
      <w:szCs w:val="24"/>
    </w:rPr>
  </w:style>
  <w:style w:type="paragraph" w:customStyle="1" w:styleId="xl119">
    <w:name w:val="xl119"/>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0">
    <w:name w:val="xl120"/>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1">
    <w:name w:val="xl121"/>
    <w:basedOn w:val="a"/>
    <w:rsid w:val="00A168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3">
    <w:name w:val="xl12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4">
    <w:name w:val="xl124"/>
    <w:basedOn w:val="a"/>
    <w:rsid w:val="00A16832"/>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25">
    <w:name w:val="xl125"/>
    <w:basedOn w:val="a"/>
    <w:rsid w:val="00A16832"/>
    <w:pPr>
      <w:overflowPunct/>
      <w:autoSpaceDE/>
      <w:autoSpaceDN/>
      <w:adjustRightInd/>
      <w:spacing w:before="100" w:beforeAutospacing="1" w:after="100" w:afterAutospacing="1"/>
      <w:jc w:val="center"/>
      <w:textAlignment w:val="center"/>
    </w:pPr>
    <w:rPr>
      <w:sz w:val="16"/>
      <w:szCs w:val="16"/>
    </w:rPr>
  </w:style>
  <w:style w:type="paragraph" w:customStyle="1" w:styleId="xl126">
    <w:name w:val="xl126"/>
    <w:basedOn w:val="a"/>
    <w:rsid w:val="00A16832"/>
    <w:pPr>
      <w:overflowPunct/>
      <w:autoSpaceDE/>
      <w:autoSpaceDN/>
      <w:adjustRightInd/>
      <w:spacing w:before="100" w:beforeAutospacing="1" w:after="100" w:afterAutospacing="1"/>
      <w:textAlignment w:val="top"/>
    </w:pPr>
    <w:rPr>
      <w:sz w:val="24"/>
      <w:szCs w:val="24"/>
    </w:rPr>
  </w:style>
  <w:style w:type="paragraph" w:customStyle="1" w:styleId="xl127">
    <w:name w:val="xl127"/>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8">
    <w:name w:val="xl128"/>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29">
    <w:name w:val="xl129"/>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0">
    <w:name w:val="xl130"/>
    <w:basedOn w:val="a"/>
    <w:rsid w:val="00A16832"/>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16"/>
      <w:szCs w:val="16"/>
    </w:rPr>
  </w:style>
  <w:style w:type="paragraph" w:customStyle="1" w:styleId="xl131">
    <w:name w:val="xl131"/>
    <w:basedOn w:val="a"/>
    <w:rsid w:val="00A16832"/>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2">
    <w:name w:val="xl132"/>
    <w:basedOn w:val="a"/>
    <w:rsid w:val="00A16832"/>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3">
    <w:name w:val="xl133"/>
    <w:basedOn w:val="a"/>
    <w:rsid w:val="00A16832"/>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4">
    <w:name w:val="xl134"/>
    <w:basedOn w:val="a"/>
    <w:rsid w:val="00A16832"/>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35">
    <w:name w:val="xl135"/>
    <w:basedOn w:val="a"/>
    <w:rsid w:val="00A16832"/>
    <w:pPr>
      <w:overflowPunct/>
      <w:autoSpaceDE/>
      <w:autoSpaceDN/>
      <w:adjustRightInd/>
      <w:spacing w:before="100" w:beforeAutospacing="1" w:after="100" w:afterAutospacing="1"/>
      <w:textAlignment w:val="auto"/>
    </w:pPr>
    <w:rPr>
      <w:b/>
      <w:bCs/>
      <w:sz w:val="28"/>
      <w:szCs w:val="28"/>
    </w:rPr>
  </w:style>
  <w:style w:type="paragraph" w:customStyle="1" w:styleId="xl136">
    <w:name w:val="xl136"/>
    <w:basedOn w:val="a"/>
    <w:rsid w:val="00A16832"/>
    <w:pPr>
      <w:overflowPunct/>
      <w:autoSpaceDE/>
      <w:autoSpaceDN/>
      <w:adjustRightInd/>
      <w:spacing w:before="100" w:beforeAutospacing="1" w:after="100" w:afterAutospacing="1"/>
      <w:jc w:val="right"/>
      <w:textAlignment w:val="top"/>
    </w:pPr>
    <w:rPr>
      <w:b/>
      <w:bCs/>
      <w:sz w:val="16"/>
      <w:szCs w:val="16"/>
    </w:rPr>
  </w:style>
  <w:style w:type="paragraph" w:customStyle="1" w:styleId="xl137">
    <w:name w:val="xl137"/>
    <w:basedOn w:val="a"/>
    <w:rsid w:val="00A16832"/>
    <w:pPr>
      <w:overflowPunct/>
      <w:autoSpaceDE/>
      <w:autoSpaceDN/>
      <w:adjustRightInd/>
      <w:spacing w:before="100" w:beforeAutospacing="1" w:after="100" w:afterAutospacing="1"/>
      <w:textAlignment w:val="auto"/>
    </w:pPr>
    <w:rPr>
      <w:sz w:val="16"/>
      <w:szCs w:val="16"/>
    </w:rPr>
  </w:style>
  <w:style w:type="paragraph" w:customStyle="1" w:styleId="xl138">
    <w:name w:val="xl138"/>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39">
    <w:name w:val="xl139"/>
    <w:basedOn w:val="a"/>
    <w:rsid w:val="00A16832"/>
    <w:pPr>
      <w:pBdr>
        <w:bottom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0">
    <w:name w:val="xl140"/>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16"/>
      <w:szCs w:val="16"/>
    </w:rPr>
  </w:style>
  <w:style w:type="paragraph" w:customStyle="1" w:styleId="xl141">
    <w:name w:val="xl141"/>
    <w:basedOn w:val="a"/>
    <w:rsid w:val="00A16832"/>
    <w:pPr>
      <w:overflowPunct/>
      <w:autoSpaceDE/>
      <w:autoSpaceDN/>
      <w:adjustRightInd/>
      <w:spacing w:before="100" w:beforeAutospacing="1" w:after="100" w:afterAutospacing="1"/>
      <w:textAlignment w:val="auto"/>
    </w:pPr>
    <w:rPr>
      <w:sz w:val="24"/>
      <w:szCs w:val="24"/>
    </w:rPr>
  </w:style>
  <w:style w:type="paragraph" w:customStyle="1" w:styleId="xl142">
    <w:name w:val="xl142"/>
    <w:basedOn w:val="a"/>
    <w:rsid w:val="00A16832"/>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143">
    <w:name w:val="xl143"/>
    <w:basedOn w:val="a"/>
    <w:rsid w:val="00A16832"/>
    <w:pPr>
      <w:pBdr>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s16">
    <w:name w:val="s_16"/>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1">
    <w:name w:val="s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TableParagraph">
    <w:name w:val="Table Paragraph"/>
    <w:basedOn w:val="a"/>
    <w:uiPriority w:val="1"/>
    <w:qFormat/>
    <w:rsid w:val="00890E79"/>
    <w:pPr>
      <w:widowControl w:val="0"/>
      <w:suppressAutoHyphens/>
      <w:overflowPunct/>
      <w:autoSpaceDE/>
      <w:autoSpaceDN/>
      <w:adjustRightInd/>
      <w:spacing w:line="100" w:lineRule="atLeast"/>
      <w:textAlignment w:val="auto"/>
    </w:pPr>
    <w:rPr>
      <w:sz w:val="22"/>
      <w:szCs w:val="22"/>
      <w:lang w:eastAsia="ar-SA"/>
    </w:rPr>
  </w:style>
  <w:style w:type="character" w:styleId="af4">
    <w:name w:val="annotation reference"/>
    <w:basedOn w:val="a0"/>
    <w:uiPriority w:val="99"/>
    <w:unhideWhenUsed/>
    <w:rsid w:val="00890E79"/>
    <w:rPr>
      <w:sz w:val="16"/>
      <w:szCs w:val="16"/>
    </w:rPr>
  </w:style>
  <w:style w:type="paragraph" w:styleId="af5">
    <w:name w:val="annotation text"/>
    <w:basedOn w:val="a"/>
    <w:link w:val="af6"/>
    <w:uiPriority w:val="99"/>
    <w:unhideWhenUsed/>
    <w:rsid w:val="00890E79"/>
    <w:pPr>
      <w:overflowPunct/>
      <w:autoSpaceDE/>
      <w:autoSpaceDN/>
      <w:adjustRightInd/>
      <w:textAlignment w:val="auto"/>
    </w:pPr>
  </w:style>
  <w:style w:type="character" w:customStyle="1" w:styleId="af6">
    <w:name w:val="Текст примечания Знак"/>
    <w:basedOn w:val="a0"/>
    <w:link w:val="af5"/>
    <w:uiPriority w:val="99"/>
    <w:rsid w:val="00890E79"/>
  </w:style>
  <w:style w:type="paragraph" w:styleId="HTML">
    <w:name w:val="HTML Preformatted"/>
    <w:basedOn w:val="a"/>
    <w:link w:val="HTML0"/>
    <w:uiPriority w:val="99"/>
    <w:unhideWhenUsed/>
    <w:rsid w:val="00890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890E79"/>
    <w:rPr>
      <w:rFonts w:ascii="Courier New" w:hAnsi="Courier New" w:cs="Courier New"/>
    </w:rPr>
  </w:style>
  <w:style w:type="character" w:customStyle="1" w:styleId="s10">
    <w:name w:val="s_10"/>
    <w:basedOn w:val="a0"/>
    <w:rsid w:val="00890E79"/>
  </w:style>
  <w:style w:type="paragraph" w:customStyle="1" w:styleId="empty">
    <w:name w:val="empty"/>
    <w:basedOn w:val="a"/>
    <w:rsid w:val="00890E79"/>
    <w:pPr>
      <w:overflowPunct/>
      <w:autoSpaceDE/>
      <w:autoSpaceDN/>
      <w:adjustRightInd/>
      <w:spacing w:before="100" w:beforeAutospacing="1" w:after="100" w:afterAutospacing="1"/>
      <w:textAlignment w:val="auto"/>
    </w:pPr>
    <w:rPr>
      <w:sz w:val="24"/>
      <w:szCs w:val="24"/>
    </w:rPr>
  </w:style>
  <w:style w:type="character" w:styleId="af7">
    <w:name w:val="Emphasis"/>
    <w:basedOn w:val="a0"/>
    <w:uiPriority w:val="20"/>
    <w:qFormat/>
    <w:rsid w:val="00890E79"/>
    <w:rPr>
      <w:i/>
      <w:iCs/>
    </w:rPr>
  </w:style>
  <w:style w:type="paragraph" w:customStyle="1" w:styleId="s91">
    <w:name w:val="s_9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indent1">
    <w:name w:val="indent_1"/>
    <w:basedOn w:val="a"/>
    <w:rsid w:val="00890E79"/>
    <w:pPr>
      <w:overflowPunct/>
      <w:autoSpaceDE/>
      <w:autoSpaceDN/>
      <w:adjustRightInd/>
      <w:spacing w:before="100" w:beforeAutospacing="1" w:after="100" w:afterAutospacing="1"/>
      <w:textAlignment w:val="auto"/>
    </w:pPr>
    <w:rPr>
      <w:sz w:val="24"/>
      <w:szCs w:val="24"/>
    </w:rPr>
  </w:style>
  <w:style w:type="paragraph" w:customStyle="1" w:styleId="s3">
    <w:name w:val="s_3"/>
    <w:basedOn w:val="a"/>
    <w:rsid w:val="00890E79"/>
    <w:pPr>
      <w:overflowPunct/>
      <w:autoSpaceDE/>
      <w:autoSpaceDN/>
      <w:adjustRightInd/>
      <w:spacing w:before="100" w:beforeAutospacing="1" w:after="100" w:afterAutospacing="1"/>
      <w:textAlignment w:val="auto"/>
    </w:pPr>
    <w:rPr>
      <w:sz w:val="24"/>
      <w:szCs w:val="24"/>
    </w:rPr>
  </w:style>
  <w:style w:type="paragraph" w:styleId="af8">
    <w:name w:val="footnote text"/>
    <w:basedOn w:val="a"/>
    <w:link w:val="af9"/>
    <w:uiPriority w:val="99"/>
    <w:unhideWhenUsed/>
    <w:rsid w:val="00890E79"/>
    <w:pPr>
      <w:overflowPunct/>
      <w:autoSpaceDE/>
      <w:autoSpaceDN/>
      <w:adjustRightInd/>
      <w:textAlignment w:val="auto"/>
    </w:pPr>
  </w:style>
  <w:style w:type="character" w:customStyle="1" w:styleId="af9">
    <w:name w:val="Текст сноски Знак"/>
    <w:basedOn w:val="a0"/>
    <w:link w:val="af8"/>
    <w:uiPriority w:val="99"/>
    <w:rsid w:val="00890E79"/>
  </w:style>
  <w:style w:type="character" w:styleId="afa">
    <w:name w:val="footnote reference"/>
    <w:basedOn w:val="a0"/>
    <w:uiPriority w:val="99"/>
    <w:unhideWhenUsed/>
    <w:rsid w:val="00890E79"/>
    <w:rPr>
      <w:vertAlign w:val="superscript"/>
    </w:rPr>
  </w:style>
  <w:style w:type="character" w:customStyle="1" w:styleId="highlightsearch">
    <w:name w:val="highlightsearch"/>
    <w:basedOn w:val="a0"/>
    <w:rsid w:val="00890E79"/>
  </w:style>
  <w:style w:type="paragraph" w:styleId="afb">
    <w:name w:val="annotation subject"/>
    <w:basedOn w:val="af5"/>
    <w:next w:val="af5"/>
    <w:link w:val="afc"/>
    <w:uiPriority w:val="99"/>
    <w:unhideWhenUsed/>
    <w:rsid w:val="00890E79"/>
    <w:rPr>
      <w:b/>
      <w:bCs/>
    </w:rPr>
  </w:style>
  <w:style w:type="character" w:customStyle="1" w:styleId="afc">
    <w:name w:val="Тема примечания Знак"/>
    <w:basedOn w:val="af6"/>
    <w:link w:val="afb"/>
    <w:uiPriority w:val="99"/>
    <w:rsid w:val="00890E79"/>
    <w:rPr>
      <w:b/>
      <w:bCs/>
    </w:rPr>
  </w:style>
  <w:style w:type="paragraph" w:styleId="afd">
    <w:name w:val="endnote text"/>
    <w:basedOn w:val="a"/>
    <w:link w:val="afe"/>
    <w:rsid w:val="001B5A14"/>
  </w:style>
  <w:style w:type="character" w:customStyle="1" w:styleId="afe">
    <w:name w:val="Текст концевой сноски Знак"/>
    <w:basedOn w:val="a0"/>
    <w:link w:val="afd"/>
    <w:rsid w:val="001B5A14"/>
  </w:style>
  <w:style w:type="character" w:styleId="aff">
    <w:name w:val="endnote reference"/>
    <w:basedOn w:val="a0"/>
    <w:rsid w:val="001B5A14"/>
    <w:rPr>
      <w:vertAlign w:val="superscript"/>
    </w:rPr>
  </w:style>
  <w:style w:type="character" w:customStyle="1" w:styleId="af0">
    <w:name w:val="Название Знак"/>
    <w:basedOn w:val="a0"/>
    <w:link w:val="af"/>
    <w:rsid w:val="00D7074D"/>
    <w:rPr>
      <w:b/>
      <w:bCs/>
      <w:sz w:val="28"/>
      <w:szCs w:val="24"/>
    </w:rPr>
  </w:style>
  <w:style w:type="character" w:customStyle="1" w:styleId="ConsPlusTitle1">
    <w:name w:val="ConsPlusTitle1"/>
    <w:link w:val="ConsPlusTitle"/>
    <w:uiPriority w:val="99"/>
    <w:locked/>
    <w:rsid w:val="00D7074D"/>
    <w:rPr>
      <w:b/>
      <w:bCs/>
      <w:sz w:val="24"/>
      <w:szCs w:val="24"/>
    </w:rPr>
  </w:style>
  <w:style w:type="paragraph" w:customStyle="1" w:styleId="ConsPlusTitle">
    <w:name w:val="ConsPlusTitle"/>
    <w:link w:val="ConsPlusTitle1"/>
    <w:uiPriority w:val="99"/>
    <w:rsid w:val="00D7074D"/>
    <w:pPr>
      <w:widowControl w:val="0"/>
      <w:autoSpaceDE w:val="0"/>
      <w:autoSpaceDN w:val="0"/>
      <w:adjustRightInd w:val="0"/>
    </w:pPr>
    <w:rPr>
      <w:b/>
      <w:bCs/>
      <w:sz w:val="24"/>
      <w:szCs w:val="24"/>
    </w:rPr>
  </w:style>
  <w:style w:type="character" w:customStyle="1" w:styleId="ConsPlusNormal1">
    <w:name w:val="ConsPlusNormal1"/>
    <w:link w:val="ConsPlusNormal"/>
    <w:locked/>
    <w:rsid w:val="007A6953"/>
    <w:rPr>
      <w:rFonts w:ascii="Arial" w:hAnsi="Arial" w:cs="Arial"/>
    </w:rPr>
  </w:style>
  <w:style w:type="paragraph" w:customStyle="1" w:styleId="ConsPlusNormal">
    <w:name w:val="ConsPlusNormal"/>
    <w:link w:val="ConsPlusNormal1"/>
    <w:rsid w:val="007A6953"/>
    <w:pPr>
      <w:widowControl w:val="0"/>
      <w:autoSpaceDE w:val="0"/>
      <w:autoSpaceDN w:val="0"/>
      <w:adjustRightInd w:val="0"/>
    </w:pPr>
    <w:rPr>
      <w:rFonts w:ascii="Arial" w:hAnsi="Arial" w:cs="Arial"/>
    </w:rPr>
  </w:style>
  <w:style w:type="paragraph" w:styleId="aff0">
    <w:name w:val="No Spacing"/>
    <w:uiPriority w:val="1"/>
    <w:qFormat/>
    <w:rsid w:val="00715E1B"/>
    <w:rPr>
      <w:rFonts w:asciiTheme="minorHAnsi" w:eastAsiaTheme="minorHAnsi" w:hAnsiTheme="minorHAnsi" w:cstheme="minorBidi"/>
      <w:sz w:val="22"/>
      <w:szCs w:val="22"/>
      <w:lang w:eastAsia="en-US"/>
    </w:rPr>
  </w:style>
  <w:style w:type="character" w:customStyle="1" w:styleId="40">
    <w:name w:val="Заголовок 4 Знак"/>
    <w:basedOn w:val="a0"/>
    <w:link w:val="4"/>
    <w:rsid w:val="00082CC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3911909">
      <w:bodyDiv w:val="1"/>
      <w:marLeft w:val="0"/>
      <w:marRight w:val="0"/>
      <w:marTop w:val="0"/>
      <w:marBottom w:val="0"/>
      <w:divBdr>
        <w:top w:val="none" w:sz="0" w:space="0" w:color="auto"/>
        <w:left w:val="none" w:sz="0" w:space="0" w:color="auto"/>
        <w:bottom w:val="none" w:sz="0" w:space="0" w:color="auto"/>
        <w:right w:val="none" w:sz="0" w:space="0" w:color="auto"/>
      </w:divBdr>
    </w:div>
    <w:div w:id="205797072">
      <w:bodyDiv w:val="1"/>
      <w:marLeft w:val="0"/>
      <w:marRight w:val="0"/>
      <w:marTop w:val="0"/>
      <w:marBottom w:val="0"/>
      <w:divBdr>
        <w:top w:val="none" w:sz="0" w:space="0" w:color="auto"/>
        <w:left w:val="none" w:sz="0" w:space="0" w:color="auto"/>
        <w:bottom w:val="none" w:sz="0" w:space="0" w:color="auto"/>
        <w:right w:val="none" w:sz="0" w:space="0" w:color="auto"/>
      </w:divBdr>
    </w:div>
    <w:div w:id="224029500">
      <w:bodyDiv w:val="1"/>
      <w:marLeft w:val="0"/>
      <w:marRight w:val="0"/>
      <w:marTop w:val="0"/>
      <w:marBottom w:val="0"/>
      <w:divBdr>
        <w:top w:val="none" w:sz="0" w:space="0" w:color="auto"/>
        <w:left w:val="none" w:sz="0" w:space="0" w:color="auto"/>
        <w:bottom w:val="none" w:sz="0" w:space="0" w:color="auto"/>
        <w:right w:val="none" w:sz="0" w:space="0" w:color="auto"/>
      </w:divBdr>
    </w:div>
    <w:div w:id="320501016">
      <w:bodyDiv w:val="1"/>
      <w:marLeft w:val="0"/>
      <w:marRight w:val="0"/>
      <w:marTop w:val="0"/>
      <w:marBottom w:val="0"/>
      <w:divBdr>
        <w:top w:val="none" w:sz="0" w:space="0" w:color="auto"/>
        <w:left w:val="none" w:sz="0" w:space="0" w:color="auto"/>
        <w:bottom w:val="none" w:sz="0" w:space="0" w:color="auto"/>
        <w:right w:val="none" w:sz="0" w:space="0" w:color="auto"/>
      </w:divBdr>
    </w:div>
    <w:div w:id="444816298">
      <w:bodyDiv w:val="1"/>
      <w:marLeft w:val="0"/>
      <w:marRight w:val="0"/>
      <w:marTop w:val="0"/>
      <w:marBottom w:val="0"/>
      <w:divBdr>
        <w:top w:val="none" w:sz="0" w:space="0" w:color="auto"/>
        <w:left w:val="none" w:sz="0" w:space="0" w:color="auto"/>
        <w:bottom w:val="none" w:sz="0" w:space="0" w:color="auto"/>
        <w:right w:val="none" w:sz="0" w:space="0" w:color="auto"/>
      </w:divBdr>
    </w:div>
    <w:div w:id="579945594">
      <w:bodyDiv w:val="1"/>
      <w:marLeft w:val="0"/>
      <w:marRight w:val="0"/>
      <w:marTop w:val="0"/>
      <w:marBottom w:val="0"/>
      <w:divBdr>
        <w:top w:val="none" w:sz="0" w:space="0" w:color="auto"/>
        <w:left w:val="none" w:sz="0" w:space="0" w:color="auto"/>
        <w:bottom w:val="none" w:sz="0" w:space="0" w:color="auto"/>
        <w:right w:val="none" w:sz="0" w:space="0" w:color="auto"/>
      </w:divBdr>
    </w:div>
    <w:div w:id="634336741">
      <w:bodyDiv w:val="1"/>
      <w:marLeft w:val="0"/>
      <w:marRight w:val="0"/>
      <w:marTop w:val="0"/>
      <w:marBottom w:val="0"/>
      <w:divBdr>
        <w:top w:val="none" w:sz="0" w:space="0" w:color="auto"/>
        <w:left w:val="none" w:sz="0" w:space="0" w:color="auto"/>
        <w:bottom w:val="none" w:sz="0" w:space="0" w:color="auto"/>
        <w:right w:val="none" w:sz="0" w:space="0" w:color="auto"/>
      </w:divBdr>
    </w:div>
    <w:div w:id="758913179">
      <w:bodyDiv w:val="1"/>
      <w:marLeft w:val="0"/>
      <w:marRight w:val="0"/>
      <w:marTop w:val="0"/>
      <w:marBottom w:val="0"/>
      <w:divBdr>
        <w:top w:val="none" w:sz="0" w:space="0" w:color="auto"/>
        <w:left w:val="none" w:sz="0" w:space="0" w:color="auto"/>
        <w:bottom w:val="none" w:sz="0" w:space="0" w:color="auto"/>
        <w:right w:val="none" w:sz="0" w:space="0" w:color="auto"/>
      </w:divBdr>
    </w:div>
    <w:div w:id="1070495258">
      <w:bodyDiv w:val="1"/>
      <w:marLeft w:val="0"/>
      <w:marRight w:val="0"/>
      <w:marTop w:val="0"/>
      <w:marBottom w:val="0"/>
      <w:divBdr>
        <w:top w:val="none" w:sz="0" w:space="0" w:color="auto"/>
        <w:left w:val="none" w:sz="0" w:space="0" w:color="auto"/>
        <w:bottom w:val="none" w:sz="0" w:space="0" w:color="auto"/>
        <w:right w:val="none" w:sz="0" w:space="0" w:color="auto"/>
      </w:divBdr>
    </w:div>
    <w:div w:id="1186208509">
      <w:bodyDiv w:val="1"/>
      <w:marLeft w:val="0"/>
      <w:marRight w:val="0"/>
      <w:marTop w:val="0"/>
      <w:marBottom w:val="0"/>
      <w:divBdr>
        <w:top w:val="none" w:sz="0" w:space="0" w:color="auto"/>
        <w:left w:val="none" w:sz="0" w:space="0" w:color="auto"/>
        <w:bottom w:val="none" w:sz="0" w:space="0" w:color="auto"/>
        <w:right w:val="none" w:sz="0" w:space="0" w:color="auto"/>
      </w:divBdr>
    </w:div>
    <w:div w:id="1394159578">
      <w:bodyDiv w:val="1"/>
      <w:marLeft w:val="0"/>
      <w:marRight w:val="0"/>
      <w:marTop w:val="0"/>
      <w:marBottom w:val="0"/>
      <w:divBdr>
        <w:top w:val="none" w:sz="0" w:space="0" w:color="auto"/>
        <w:left w:val="none" w:sz="0" w:space="0" w:color="auto"/>
        <w:bottom w:val="none" w:sz="0" w:space="0" w:color="auto"/>
        <w:right w:val="none" w:sz="0" w:space="0" w:color="auto"/>
      </w:divBdr>
    </w:div>
    <w:div w:id="1452825090">
      <w:bodyDiv w:val="1"/>
      <w:marLeft w:val="0"/>
      <w:marRight w:val="0"/>
      <w:marTop w:val="0"/>
      <w:marBottom w:val="0"/>
      <w:divBdr>
        <w:top w:val="none" w:sz="0" w:space="0" w:color="auto"/>
        <w:left w:val="none" w:sz="0" w:space="0" w:color="auto"/>
        <w:bottom w:val="none" w:sz="0" w:space="0" w:color="auto"/>
        <w:right w:val="none" w:sz="0" w:space="0" w:color="auto"/>
      </w:divBdr>
    </w:div>
    <w:div w:id="1494179375">
      <w:bodyDiv w:val="1"/>
      <w:marLeft w:val="0"/>
      <w:marRight w:val="0"/>
      <w:marTop w:val="0"/>
      <w:marBottom w:val="0"/>
      <w:divBdr>
        <w:top w:val="none" w:sz="0" w:space="0" w:color="auto"/>
        <w:left w:val="none" w:sz="0" w:space="0" w:color="auto"/>
        <w:bottom w:val="none" w:sz="0" w:space="0" w:color="auto"/>
        <w:right w:val="none" w:sz="0" w:space="0" w:color="auto"/>
      </w:divBdr>
    </w:div>
    <w:div w:id="1607695309">
      <w:bodyDiv w:val="1"/>
      <w:marLeft w:val="0"/>
      <w:marRight w:val="0"/>
      <w:marTop w:val="0"/>
      <w:marBottom w:val="0"/>
      <w:divBdr>
        <w:top w:val="none" w:sz="0" w:space="0" w:color="auto"/>
        <w:left w:val="none" w:sz="0" w:space="0" w:color="auto"/>
        <w:bottom w:val="none" w:sz="0" w:space="0" w:color="auto"/>
        <w:right w:val="none" w:sz="0" w:space="0" w:color="auto"/>
      </w:divBdr>
    </w:div>
    <w:div w:id="1637686230">
      <w:bodyDiv w:val="1"/>
      <w:marLeft w:val="0"/>
      <w:marRight w:val="0"/>
      <w:marTop w:val="0"/>
      <w:marBottom w:val="0"/>
      <w:divBdr>
        <w:top w:val="none" w:sz="0" w:space="0" w:color="auto"/>
        <w:left w:val="none" w:sz="0" w:space="0" w:color="auto"/>
        <w:bottom w:val="none" w:sz="0" w:space="0" w:color="auto"/>
        <w:right w:val="none" w:sz="0" w:space="0" w:color="auto"/>
      </w:divBdr>
    </w:div>
    <w:div w:id="1653674860">
      <w:bodyDiv w:val="1"/>
      <w:marLeft w:val="0"/>
      <w:marRight w:val="0"/>
      <w:marTop w:val="0"/>
      <w:marBottom w:val="0"/>
      <w:divBdr>
        <w:top w:val="none" w:sz="0" w:space="0" w:color="auto"/>
        <w:left w:val="none" w:sz="0" w:space="0" w:color="auto"/>
        <w:bottom w:val="none" w:sz="0" w:space="0" w:color="auto"/>
        <w:right w:val="none" w:sz="0" w:space="0" w:color="auto"/>
      </w:divBdr>
    </w:div>
    <w:div w:id="1798140275">
      <w:bodyDiv w:val="1"/>
      <w:marLeft w:val="0"/>
      <w:marRight w:val="0"/>
      <w:marTop w:val="0"/>
      <w:marBottom w:val="0"/>
      <w:divBdr>
        <w:top w:val="none" w:sz="0" w:space="0" w:color="auto"/>
        <w:left w:val="none" w:sz="0" w:space="0" w:color="auto"/>
        <w:bottom w:val="none" w:sz="0" w:space="0" w:color="auto"/>
        <w:right w:val="none" w:sz="0" w:space="0" w:color="auto"/>
      </w:divBdr>
    </w:div>
    <w:div w:id="1924679525">
      <w:bodyDiv w:val="1"/>
      <w:marLeft w:val="0"/>
      <w:marRight w:val="0"/>
      <w:marTop w:val="0"/>
      <w:marBottom w:val="0"/>
      <w:divBdr>
        <w:top w:val="none" w:sz="0" w:space="0" w:color="auto"/>
        <w:left w:val="none" w:sz="0" w:space="0" w:color="auto"/>
        <w:bottom w:val="none" w:sz="0" w:space="0" w:color="auto"/>
        <w:right w:val="none" w:sz="0" w:space="0" w:color="auto"/>
      </w:divBdr>
    </w:div>
    <w:div w:id="2074813845">
      <w:bodyDiv w:val="1"/>
      <w:marLeft w:val="0"/>
      <w:marRight w:val="0"/>
      <w:marTop w:val="0"/>
      <w:marBottom w:val="0"/>
      <w:divBdr>
        <w:top w:val="none" w:sz="0" w:space="0" w:color="auto"/>
        <w:left w:val="none" w:sz="0" w:space="0" w:color="auto"/>
        <w:bottom w:val="none" w:sz="0" w:space="0" w:color="auto"/>
        <w:right w:val="none" w:sz="0" w:space="0" w:color="auto"/>
      </w:divBdr>
    </w:div>
    <w:div w:id="21289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42B2F-DCF1-4054-A0B1-DE21CD8D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472</Words>
  <Characters>2697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vt:lpstr>
      <vt:lpstr>    СОВЕТСКОГО МНИЦИПАЛЬНОГО ОБРАЗОВАНИЯ</vt:lpstr>
      <vt:lpstr>    СОВЕТСКОГО МУНИЦИПАЛЬНОГО РАЙОНА </vt:lpstr>
    </vt:vector>
  </TitlesOfParts>
  <Company>company</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2025-02-12T05:09:00Z</cp:lastPrinted>
  <dcterms:created xsi:type="dcterms:W3CDTF">2025-01-29T05:56:00Z</dcterms:created>
  <dcterms:modified xsi:type="dcterms:W3CDTF">2025-02-12T05:09:00Z</dcterms:modified>
</cp:coreProperties>
</file>