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7A1283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73E">
        <w:rPr>
          <w:sz w:val="28"/>
          <w:szCs w:val="28"/>
        </w:rPr>
        <w:t>03</w:t>
      </w:r>
      <w:r w:rsidR="007A1283">
        <w:rPr>
          <w:sz w:val="28"/>
          <w:szCs w:val="28"/>
        </w:rPr>
        <w:t>.07.2020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A1283">
        <w:rPr>
          <w:sz w:val="28"/>
          <w:szCs w:val="28"/>
        </w:rPr>
        <w:t xml:space="preserve"> 68</w:t>
      </w:r>
      <w:r w:rsidR="005F6CE1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AA3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17.06.2019 № 45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Default="00621BDC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A39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A39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A39D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AA39DD">
        <w:rPr>
          <w:sz w:val="28"/>
          <w:szCs w:val="28"/>
        </w:rPr>
        <w:t>2.05.2006 № 59-ФЗ «О порядке рассмотрения обращений г</w:t>
      </w:r>
      <w:r>
        <w:rPr>
          <w:sz w:val="28"/>
          <w:szCs w:val="28"/>
        </w:rPr>
        <w:t>раждан в Российской Федерации» и Уставом Советского муниципального образования,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AA39DD" w:rsidRDefault="00AA39DD" w:rsidP="0062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1BDC">
        <w:rPr>
          <w:sz w:val="28"/>
          <w:szCs w:val="28"/>
        </w:rPr>
        <w:t xml:space="preserve"> Внести в постановление администрации Советского муниципального образования от 17.06.2019 № 45 «</w:t>
      </w:r>
      <w:r w:rsidR="00621BDC" w:rsidRPr="00621BDC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 w:rsidR="00621BDC">
        <w:rPr>
          <w:sz w:val="28"/>
          <w:szCs w:val="28"/>
        </w:rPr>
        <w:t xml:space="preserve">» следующие изменения: </w:t>
      </w:r>
    </w:p>
    <w:p w:rsidR="00621BDC" w:rsidRDefault="00621BD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63DA4">
        <w:rPr>
          <w:bCs/>
          <w:sz w:val="28"/>
          <w:szCs w:val="28"/>
        </w:rPr>
        <w:t xml:space="preserve">раздел 4 </w:t>
      </w:r>
      <w:r>
        <w:rPr>
          <w:bCs/>
          <w:sz w:val="28"/>
          <w:szCs w:val="28"/>
        </w:rPr>
        <w:t>дополнить п. 4.1</w:t>
      </w:r>
      <w:r w:rsidR="007B42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следующего содержания</w:t>
      </w:r>
      <w:r w:rsidR="00763DA4">
        <w:rPr>
          <w:bCs/>
          <w:sz w:val="28"/>
          <w:szCs w:val="28"/>
        </w:rPr>
        <w:t>:</w:t>
      </w:r>
    </w:p>
    <w:p w:rsidR="00763DA4" w:rsidRDefault="00763DA4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«4.1</w:t>
      </w:r>
      <w:r w:rsidR="007B42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7B422C">
        <w:rPr>
          <w:bCs/>
          <w:sz w:val="28"/>
          <w:szCs w:val="28"/>
        </w:rPr>
        <w:t xml:space="preserve"> </w:t>
      </w:r>
      <w:r w:rsidR="007B422C" w:rsidRPr="007B422C">
        <w:rPr>
          <w:sz w:val="28"/>
          <w:szCs w:val="28"/>
        </w:rPr>
        <w:t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</w:t>
      </w:r>
      <w:proofErr w:type="gramStart"/>
      <w:r w:rsidRPr="007B422C">
        <w:rPr>
          <w:rStyle w:val="blk"/>
          <w:sz w:val="28"/>
          <w:szCs w:val="28"/>
        </w:rPr>
        <w:t>.</w:t>
      </w:r>
      <w:r w:rsidR="007B422C">
        <w:rPr>
          <w:bCs/>
          <w:sz w:val="28"/>
          <w:szCs w:val="28"/>
        </w:rPr>
        <w:t>»;</w:t>
      </w:r>
      <w:proofErr w:type="gramEnd"/>
    </w:p>
    <w:p w:rsidR="007B422C" w:rsidRDefault="007B422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раздел 8 изложить в следующей редакции:</w:t>
      </w:r>
    </w:p>
    <w:p w:rsidR="007B422C" w:rsidRDefault="007B422C" w:rsidP="007B422C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>
        <w:rPr>
          <w:b/>
          <w:sz w:val="28"/>
          <w:szCs w:val="28"/>
        </w:rPr>
        <w:t>8. Ответственность за нарушение настоящего Положения</w:t>
      </w:r>
    </w:p>
    <w:p w:rsidR="007B422C" w:rsidRDefault="007B422C" w:rsidP="007B4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7B422C" w:rsidRPr="007B422C" w:rsidRDefault="007B422C" w:rsidP="007B4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Pr="007B422C">
        <w:rPr>
          <w:sz w:val="28"/>
          <w:szCs w:val="28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422C" w:rsidRDefault="007B422C" w:rsidP="007B422C">
      <w:pPr>
        <w:ind w:firstLine="540"/>
        <w:jc w:val="both"/>
        <w:rPr>
          <w:bCs/>
          <w:sz w:val="28"/>
          <w:szCs w:val="28"/>
        </w:rPr>
      </w:pPr>
      <w:bookmarkStart w:id="0" w:name="dst100085"/>
      <w:bookmarkEnd w:id="0"/>
      <w:r>
        <w:rPr>
          <w:sz w:val="28"/>
          <w:szCs w:val="28"/>
        </w:rPr>
        <w:t>8.3.</w:t>
      </w:r>
      <w:r w:rsidRPr="007B422C">
        <w:rPr>
          <w:sz w:val="28"/>
          <w:szCs w:val="28"/>
        </w:rPr>
        <w:t xml:space="preserve"> В случае</w:t>
      </w:r>
      <w:proofErr w:type="gramStart"/>
      <w:r w:rsidRPr="007B422C">
        <w:rPr>
          <w:sz w:val="28"/>
          <w:szCs w:val="28"/>
        </w:rPr>
        <w:t>,</w:t>
      </w:r>
      <w:proofErr w:type="gramEnd"/>
      <w:r w:rsidRPr="007B422C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>
        <w:rPr>
          <w:bCs/>
          <w:sz w:val="28"/>
          <w:szCs w:val="28"/>
        </w:rPr>
        <w:t>».</w:t>
      </w:r>
    </w:p>
    <w:p w:rsidR="00AA39DD" w:rsidRDefault="00AA39DD" w:rsidP="007B422C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sectPr w:rsidR="00463C1F" w:rsidRPr="006F05B9" w:rsidSect="007B422C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073E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7309D"/>
    <w:rsid w:val="00491184"/>
    <w:rsid w:val="00491FC3"/>
    <w:rsid w:val="0049659B"/>
    <w:rsid w:val="004B726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5F6CE1"/>
    <w:rsid w:val="00611BF0"/>
    <w:rsid w:val="00613AC4"/>
    <w:rsid w:val="00621BDC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1A56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17</cp:revision>
  <cp:lastPrinted>2020-07-06T06:05:00Z</cp:lastPrinted>
  <dcterms:created xsi:type="dcterms:W3CDTF">2019-06-05T13:29:00Z</dcterms:created>
  <dcterms:modified xsi:type="dcterms:W3CDTF">2020-07-06T07:22:00Z</dcterms:modified>
</cp:coreProperties>
</file>