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4" w:rsidRDefault="0009704E" w:rsidP="00865D30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7B" w:rsidRDefault="004D717B" w:rsidP="00865D30">
      <w:pPr>
        <w:jc w:val="center"/>
      </w:pP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 w:rsidRPr="007A0C39">
        <w:rPr>
          <w:b/>
          <w:bCs/>
          <w:spacing w:val="24"/>
          <w:sz w:val="26"/>
          <w:szCs w:val="26"/>
        </w:rPr>
        <w:t>СОВЕТСКОГО  МУНИЦИПАЛЬНОГО ОБРАЗОВАНИЯ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 w:rsidRPr="007A0C39">
        <w:rPr>
          <w:b/>
          <w:bCs/>
          <w:spacing w:val="30"/>
          <w:sz w:val="30"/>
          <w:szCs w:val="30"/>
        </w:rPr>
        <w:t>П</w:t>
      </w:r>
      <w:r w:rsidR="007A0C39" w:rsidRPr="007A0C39"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 xml:space="preserve">О С Т А Н О В Л Е Н И </w:t>
      </w:r>
      <w:r w:rsidR="00865D30">
        <w:rPr>
          <w:b/>
          <w:bCs/>
          <w:spacing w:val="30"/>
          <w:sz w:val="30"/>
          <w:szCs w:val="30"/>
        </w:rPr>
        <w:t>Е</w:t>
      </w:r>
    </w:p>
    <w:p w:rsidR="00B2254E" w:rsidRDefault="00B2254E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2254E" w:rsidRPr="00B2254E" w:rsidRDefault="00953D94" w:rsidP="00B225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54E" w:rsidRPr="00B2254E">
        <w:rPr>
          <w:sz w:val="28"/>
          <w:szCs w:val="28"/>
        </w:rPr>
        <w:t>т</w:t>
      </w:r>
      <w:r w:rsidR="00865D30">
        <w:rPr>
          <w:sz w:val="28"/>
          <w:szCs w:val="28"/>
        </w:rPr>
        <w:t xml:space="preserve"> 24.03.</w:t>
      </w:r>
      <w:r w:rsidR="00B2254E" w:rsidRPr="00B2254E">
        <w:rPr>
          <w:sz w:val="28"/>
          <w:szCs w:val="28"/>
        </w:rPr>
        <w:t>201</w:t>
      </w:r>
      <w:r w:rsidR="006660E8">
        <w:rPr>
          <w:sz w:val="28"/>
          <w:szCs w:val="28"/>
        </w:rPr>
        <w:t>6</w:t>
      </w:r>
      <w:r w:rsidR="00B2254E" w:rsidRPr="00B2254E">
        <w:rPr>
          <w:sz w:val="28"/>
          <w:szCs w:val="28"/>
        </w:rPr>
        <w:t xml:space="preserve"> № </w:t>
      </w:r>
      <w:r w:rsidR="0030692D">
        <w:rPr>
          <w:sz w:val="28"/>
          <w:szCs w:val="28"/>
        </w:rPr>
        <w:t>25</w:t>
      </w:r>
    </w:p>
    <w:p w:rsidR="00B2254E" w:rsidRPr="006660E8" w:rsidRDefault="00B2254E" w:rsidP="00B2254E">
      <w:pPr>
        <w:pStyle w:val="2"/>
        <w:jc w:val="center"/>
        <w:rPr>
          <w:sz w:val="20"/>
          <w:szCs w:val="20"/>
        </w:rPr>
      </w:pPr>
      <w:r w:rsidRPr="006660E8">
        <w:rPr>
          <w:sz w:val="20"/>
          <w:szCs w:val="20"/>
        </w:rPr>
        <w:t>р.п. Советское</w:t>
      </w:r>
    </w:p>
    <w:p w:rsidR="004D717B" w:rsidRPr="00962AD2" w:rsidRDefault="004D717B" w:rsidP="004D717B">
      <w:pPr>
        <w:rPr>
          <w:spacing w:val="20"/>
          <w:sz w:val="24"/>
          <w:szCs w:val="24"/>
        </w:rPr>
      </w:pPr>
    </w:p>
    <w:p w:rsidR="004D717B" w:rsidRDefault="00B67339" w:rsidP="00777B66">
      <w:pPr>
        <w:pStyle w:val="2"/>
        <w:rPr>
          <w:b/>
          <w:bCs/>
        </w:rPr>
      </w:pPr>
      <w:bookmarkStart w:id="0" w:name="_GoBack"/>
      <w:r>
        <w:rPr>
          <w:b/>
          <w:bCs/>
        </w:rPr>
        <w:t>О внесении изменений в постановление  администрации Советского муниципального образования от 07.</w:t>
      </w:r>
      <w:r w:rsidR="0047761B">
        <w:rPr>
          <w:b/>
          <w:bCs/>
        </w:rPr>
        <w:t>09</w:t>
      </w:r>
      <w:r>
        <w:rPr>
          <w:b/>
          <w:bCs/>
        </w:rPr>
        <w:t xml:space="preserve">.2015 № 110 </w:t>
      </w:r>
    </w:p>
    <w:bookmarkEnd w:id="0"/>
    <w:p w:rsidR="00777B66" w:rsidRDefault="00777B66" w:rsidP="00777B66">
      <w:pPr>
        <w:pStyle w:val="2"/>
        <w:rPr>
          <w:b/>
          <w:bCs/>
        </w:rPr>
      </w:pPr>
    </w:p>
    <w:p w:rsidR="00581F88" w:rsidRPr="00581F88" w:rsidRDefault="004D717B" w:rsidP="00613B02">
      <w:pPr>
        <w:pStyle w:val="2"/>
      </w:pPr>
      <w:r>
        <w:rPr>
          <w:b/>
          <w:bCs/>
        </w:rPr>
        <w:tab/>
      </w:r>
      <w:r w:rsidR="00613B02" w:rsidRPr="00C82E8A">
        <w:t xml:space="preserve">Руководствуясь </w:t>
      </w:r>
      <w:r w:rsidR="00D65DE1" w:rsidRPr="00C82E8A">
        <w:t>Уставом Советского муниципального образования, администрация Советского муниципального образования</w:t>
      </w:r>
      <w:r w:rsidR="00D65DE1" w:rsidRPr="00777B66">
        <w:rPr>
          <w:i/>
        </w:rPr>
        <w:t xml:space="preserve"> </w:t>
      </w:r>
      <w:r w:rsidR="00D65DE1">
        <w:t xml:space="preserve"> ПОСТАНОВЛЯЕТ:</w:t>
      </w:r>
    </w:p>
    <w:p w:rsidR="00D65DE1" w:rsidRDefault="00FF676E" w:rsidP="00C70750">
      <w:pPr>
        <w:pStyle w:val="2"/>
      </w:pPr>
      <w:r>
        <w:tab/>
      </w:r>
      <w:r w:rsidR="004D717B" w:rsidRPr="00FF676E">
        <w:t>1. Внести</w:t>
      </w:r>
      <w:r w:rsidR="00C70750">
        <w:t xml:space="preserve"> </w:t>
      </w:r>
      <w:r w:rsidR="00B67339" w:rsidRPr="00FF676E">
        <w:t>в</w:t>
      </w:r>
      <w:r w:rsidR="00B875A9">
        <w:t xml:space="preserve"> приложение к</w:t>
      </w:r>
      <w:r w:rsidR="00B67339" w:rsidRPr="00FF676E">
        <w:t xml:space="preserve"> постановлени</w:t>
      </w:r>
      <w:r w:rsidR="00B875A9">
        <w:t>ю</w:t>
      </w:r>
      <w:r w:rsidR="00B67339" w:rsidRPr="00FF676E">
        <w:t xml:space="preserve">  администрации Советского муниципального образования от 07.</w:t>
      </w:r>
      <w:r w:rsidR="0047761B">
        <w:t>09</w:t>
      </w:r>
      <w:r w:rsidR="00B67339" w:rsidRPr="00FF676E">
        <w:t>.2015 № 110 «Об утверждении Положения об оплате труда хозяйственного персонала, работающего в администрации Советского муниципального образования»</w:t>
      </w:r>
      <w:r w:rsidR="00613B02">
        <w:t xml:space="preserve"> следующие изменения:</w:t>
      </w:r>
    </w:p>
    <w:p w:rsidR="00613B02" w:rsidRDefault="00613B02" w:rsidP="00C70750">
      <w:pPr>
        <w:pStyle w:val="2"/>
      </w:pPr>
      <w:r>
        <w:tab/>
        <w:t xml:space="preserve">- </w:t>
      </w:r>
      <w:r w:rsidR="008C427F">
        <w:t xml:space="preserve">пункт 4.4. </w:t>
      </w:r>
      <w:r>
        <w:t>раздел</w:t>
      </w:r>
      <w:r w:rsidR="008C427F">
        <w:t xml:space="preserve">а </w:t>
      </w:r>
      <w:r>
        <w:t xml:space="preserve"> 4. </w:t>
      </w:r>
      <w:r w:rsidRPr="00C82E8A">
        <w:t>«Выплаты стимулирующего характера»</w:t>
      </w:r>
      <w:r>
        <w:t xml:space="preserve"> изложить в новой редакции:</w:t>
      </w:r>
    </w:p>
    <w:p w:rsidR="008C427F" w:rsidRDefault="00777B66" w:rsidP="008C427F">
      <w:pPr>
        <w:spacing w:line="240" w:lineRule="atLeast"/>
        <w:jc w:val="both"/>
        <w:rPr>
          <w:sz w:val="28"/>
          <w:szCs w:val="28"/>
        </w:rPr>
      </w:pPr>
      <w:r>
        <w:tab/>
      </w:r>
      <w:r w:rsidRPr="00777B66">
        <w:rPr>
          <w:sz w:val="28"/>
          <w:szCs w:val="28"/>
        </w:rPr>
        <w:t>«</w:t>
      </w:r>
      <w:r w:rsidR="008C427F">
        <w:rPr>
          <w:sz w:val="28"/>
          <w:szCs w:val="28"/>
        </w:rPr>
        <w:t>4.4.  Премиальные  выплаты  по  итогам  работы  устанавливаются:</w:t>
      </w:r>
    </w:p>
    <w:p w:rsidR="008C427F" w:rsidRDefault="008C427F" w:rsidP="008C427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водителю  в  размере  100  процентов  должностного  оклада;</w:t>
      </w:r>
    </w:p>
    <w:p w:rsidR="008C427F" w:rsidRDefault="008C427F" w:rsidP="008C427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уборщице  в  размере  </w:t>
      </w:r>
      <w:r w:rsidR="00777B66">
        <w:rPr>
          <w:sz w:val="28"/>
          <w:szCs w:val="28"/>
        </w:rPr>
        <w:t>50</w:t>
      </w:r>
      <w:r>
        <w:rPr>
          <w:sz w:val="28"/>
          <w:szCs w:val="28"/>
        </w:rPr>
        <w:t xml:space="preserve">  процентов  должностного  оклада;</w:t>
      </w:r>
    </w:p>
    <w:p w:rsidR="008C427F" w:rsidRDefault="008C427F" w:rsidP="008C427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рабочему в размере </w:t>
      </w:r>
      <w:r w:rsidR="00777B66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процентов должностного оклада.</w:t>
      </w:r>
    </w:p>
    <w:p w:rsidR="008C427F" w:rsidRDefault="008C427F" w:rsidP="008C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Премиальные  выплаты  производятся при выполнении следующих условий:</w:t>
      </w:r>
    </w:p>
    <w:p w:rsidR="008C427F" w:rsidRDefault="008C427F" w:rsidP="008C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качественное и своевременное выполнение функциональных обязанностей, определенных тарифно-квалификационными характеристиками работ по каждой профессии и должностными инструкциями каждого рабочего;</w:t>
      </w:r>
    </w:p>
    <w:p w:rsidR="008C427F" w:rsidRDefault="008C427F" w:rsidP="008C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8C427F" w:rsidRDefault="008C427F" w:rsidP="008C4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трудовой дисциплины</w:t>
      </w:r>
      <w:r w:rsidR="00D90E43" w:rsidRPr="00777B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77B66" w:rsidRPr="00777B66">
        <w:rPr>
          <w:sz w:val="28"/>
          <w:szCs w:val="28"/>
        </w:rPr>
        <w:t>»</w:t>
      </w:r>
    </w:p>
    <w:p w:rsidR="008C427F" w:rsidRDefault="008C427F" w:rsidP="008C427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 ежемесячных  премиальных  выплат  является  распоряжение  администрация муниципального образования.</w:t>
      </w:r>
    </w:p>
    <w:p w:rsidR="004207CF" w:rsidRDefault="004D717B" w:rsidP="00CF58E0">
      <w:pPr>
        <w:pStyle w:val="2"/>
        <w:ind w:firstLine="708"/>
      </w:pPr>
      <w:r>
        <w:t xml:space="preserve">2. Настоящее постановление вступает в силу </w:t>
      </w:r>
      <w:r w:rsidR="00C82E8A">
        <w:t xml:space="preserve">со дня его </w:t>
      </w:r>
      <w:r w:rsidR="004207CF">
        <w:t>официального обнародования в установленном порядке и</w:t>
      </w:r>
      <w:r w:rsidR="00C82E8A">
        <w:t xml:space="preserve"> распространяется на правоотношения, возникшие с </w:t>
      </w:r>
      <w:r w:rsidR="00AD360A">
        <w:t>1 января 2016 года</w:t>
      </w:r>
      <w:r w:rsidR="004207CF">
        <w:t>.</w:t>
      </w:r>
    </w:p>
    <w:p w:rsidR="00F6346F" w:rsidRDefault="00D65DE1" w:rsidP="00CF58E0">
      <w:pPr>
        <w:pStyle w:val="2"/>
        <w:ind w:firstLine="708"/>
      </w:pPr>
      <w:r>
        <w:t xml:space="preserve"> </w:t>
      </w:r>
    </w:p>
    <w:p w:rsidR="00512CA4" w:rsidRDefault="00512CA4" w:rsidP="00CC3693">
      <w:pPr>
        <w:pStyle w:val="2"/>
        <w:rPr>
          <w:b/>
          <w:bCs/>
        </w:rPr>
      </w:pPr>
    </w:p>
    <w:p w:rsidR="00B855D9" w:rsidRDefault="001F63E4" w:rsidP="00CC3693">
      <w:pPr>
        <w:pStyle w:val="2"/>
        <w:rPr>
          <w:b/>
          <w:bCs/>
        </w:rPr>
      </w:pPr>
      <w:r>
        <w:rPr>
          <w:b/>
          <w:bCs/>
        </w:rPr>
        <w:t>Г</w:t>
      </w:r>
      <w:r w:rsidR="00F6346F" w:rsidRPr="00F6346F">
        <w:rPr>
          <w:b/>
          <w:bCs/>
        </w:rPr>
        <w:t>лав</w:t>
      </w:r>
      <w:r>
        <w:rPr>
          <w:b/>
          <w:bCs/>
        </w:rPr>
        <w:t>а</w:t>
      </w:r>
      <w:r w:rsidR="00F6346F" w:rsidRPr="00F6346F">
        <w:rPr>
          <w:b/>
          <w:bCs/>
        </w:rPr>
        <w:t xml:space="preserve"> администрации </w:t>
      </w:r>
    </w:p>
    <w:p w:rsidR="00FF676E" w:rsidRDefault="00F6346F" w:rsidP="00401D6A">
      <w:pPr>
        <w:pStyle w:val="2"/>
        <w:rPr>
          <w:color w:val="000000"/>
          <w:spacing w:val="4"/>
          <w:sz w:val="24"/>
          <w:szCs w:val="24"/>
        </w:rPr>
      </w:pPr>
      <w:r w:rsidRPr="00F6346F">
        <w:rPr>
          <w:b/>
          <w:bCs/>
        </w:rPr>
        <w:t>Советского</w:t>
      </w:r>
      <w:r w:rsidR="00B855D9" w:rsidRPr="00B855D9">
        <w:rPr>
          <w:b/>
          <w:bCs/>
        </w:rPr>
        <w:t xml:space="preserve"> </w:t>
      </w:r>
      <w:r w:rsidR="00B855D9">
        <w:rPr>
          <w:b/>
          <w:bCs/>
        </w:rPr>
        <w:t xml:space="preserve">муниципального образования                                </w:t>
      </w:r>
      <w:r w:rsidR="001F63E4">
        <w:rPr>
          <w:b/>
          <w:bCs/>
        </w:rPr>
        <w:t xml:space="preserve">       С.В. Байрак</w:t>
      </w:r>
      <w:r>
        <w:rPr>
          <w:color w:val="000000"/>
          <w:spacing w:val="4"/>
          <w:sz w:val="24"/>
          <w:szCs w:val="24"/>
        </w:rPr>
        <w:t xml:space="preserve">   </w:t>
      </w:r>
      <w:r w:rsidR="004B421E">
        <w:rPr>
          <w:color w:val="000000"/>
          <w:spacing w:val="4"/>
          <w:sz w:val="24"/>
          <w:szCs w:val="24"/>
        </w:rPr>
        <w:t xml:space="preserve">      </w:t>
      </w:r>
    </w:p>
    <w:p w:rsidR="00FF676E" w:rsidRDefault="00FF676E" w:rsidP="00F6346F">
      <w:pPr>
        <w:pStyle w:val="2"/>
        <w:ind w:firstLine="708"/>
        <w:rPr>
          <w:color w:val="000000"/>
          <w:spacing w:val="4"/>
          <w:sz w:val="24"/>
          <w:szCs w:val="24"/>
        </w:rPr>
      </w:pPr>
    </w:p>
    <w:sectPr w:rsidR="00FF676E" w:rsidSect="00A32FAA">
      <w:type w:val="continuous"/>
      <w:pgSz w:w="11909" w:h="16834"/>
      <w:pgMar w:top="39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C8AB36"/>
    <w:lvl w:ilvl="0">
      <w:numFmt w:val="bullet"/>
      <w:lvlText w:val="*"/>
      <w:lvlJc w:val="left"/>
    </w:lvl>
  </w:abstractNum>
  <w:abstractNum w:abstractNumId="1" w15:restartNumberingAfterBreak="0">
    <w:nsid w:val="109F588F"/>
    <w:multiLevelType w:val="singleLevel"/>
    <w:tmpl w:val="8CAAF26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A74CF3"/>
    <w:multiLevelType w:val="singleLevel"/>
    <w:tmpl w:val="9D5A26B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040241"/>
    <w:multiLevelType w:val="singleLevel"/>
    <w:tmpl w:val="5896E05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2E"/>
    <w:rsid w:val="000201CF"/>
    <w:rsid w:val="00095ED6"/>
    <w:rsid w:val="0009704E"/>
    <w:rsid w:val="000E2C8D"/>
    <w:rsid w:val="000F6BD3"/>
    <w:rsid w:val="0010255E"/>
    <w:rsid w:val="0012340B"/>
    <w:rsid w:val="00142CBB"/>
    <w:rsid w:val="00142E03"/>
    <w:rsid w:val="001D13A2"/>
    <w:rsid w:val="001D70AB"/>
    <w:rsid w:val="001F63E4"/>
    <w:rsid w:val="002037B4"/>
    <w:rsid w:val="0021133A"/>
    <w:rsid w:val="00217FFD"/>
    <w:rsid w:val="00251046"/>
    <w:rsid w:val="002513EB"/>
    <w:rsid w:val="00256FF1"/>
    <w:rsid w:val="0026444B"/>
    <w:rsid w:val="002B14B1"/>
    <w:rsid w:val="002B67F2"/>
    <w:rsid w:val="002F662C"/>
    <w:rsid w:val="00301D04"/>
    <w:rsid w:val="0030692D"/>
    <w:rsid w:val="0033206E"/>
    <w:rsid w:val="00342D04"/>
    <w:rsid w:val="00357AEA"/>
    <w:rsid w:val="003836DE"/>
    <w:rsid w:val="003871F7"/>
    <w:rsid w:val="0039384C"/>
    <w:rsid w:val="003A6ACC"/>
    <w:rsid w:val="003B475E"/>
    <w:rsid w:val="003C01F1"/>
    <w:rsid w:val="003C10DD"/>
    <w:rsid w:val="003E0A47"/>
    <w:rsid w:val="003E2BEC"/>
    <w:rsid w:val="003F6982"/>
    <w:rsid w:val="00401D6A"/>
    <w:rsid w:val="00407EF6"/>
    <w:rsid w:val="004207CF"/>
    <w:rsid w:val="004565B9"/>
    <w:rsid w:val="004743F1"/>
    <w:rsid w:val="0047597B"/>
    <w:rsid w:val="0047761B"/>
    <w:rsid w:val="0048700A"/>
    <w:rsid w:val="004A331F"/>
    <w:rsid w:val="004B421E"/>
    <w:rsid w:val="004C36F7"/>
    <w:rsid w:val="004D717B"/>
    <w:rsid w:val="004F51EA"/>
    <w:rsid w:val="004F73FB"/>
    <w:rsid w:val="00503414"/>
    <w:rsid w:val="00512CA4"/>
    <w:rsid w:val="00536FCD"/>
    <w:rsid w:val="00557413"/>
    <w:rsid w:val="00566455"/>
    <w:rsid w:val="0058083E"/>
    <w:rsid w:val="00581F88"/>
    <w:rsid w:val="0058359A"/>
    <w:rsid w:val="00583F30"/>
    <w:rsid w:val="00595C3A"/>
    <w:rsid w:val="005C2FAF"/>
    <w:rsid w:val="0060750C"/>
    <w:rsid w:val="00613B02"/>
    <w:rsid w:val="00655868"/>
    <w:rsid w:val="006660E8"/>
    <w:rsid w:val="006B3700"/>
    <w:rsid w:val="006B3F25"/>
    <w:rsid w:val="006B6E33"/>
    <w:rsid w:val="006D0C50"/>
    <w:rsid w:val="006E61DC"/>
    <w:rsid w:val="00706C29"/>
    <w:rsid w:val="00712238"/>
    <w:rsid w:val="00734BCC"/>
    <w:rsid w:val="007441B0"/>
    <w:rsid w:val="0077728C"/>
    <w:rsid w:val="00777B66"/>
    <w:rsid w:val="0078368E"/>
    <w:rsid w:val="007A0C39"/>
    <w:rsid w:val="007E2FE1"/>
    <w:rsid w:val="007F21B3"/>
    <w:rsid w:val="00802F2E"/>
    <w:rsid w:val="00861212"/>
    <w:rsid w:val="00865D30"/>
    <w:rsid w:val="008A66CA"/>
    <w:rsid w:val="008B32AA"/>
    <w:rsid w:val="008C427F"/>
    <w:rsid w:val="008C534B"/>
    <w:rsid w:val="008D1058"/>
    <w:rsid w:val="009139D4"/>
    <w:rsid w:val="00914D4C"/>
    <w:rsid w:val="0093722E"/>
    <w:rsid w:val="00953D94"/>
    <w:rsid w:val="0095702A"/>
    <w:rsid w:val="00962AD2"/>
    <w:rsid w:val="009A3291"/>
    <w:rsid w:val="009B32ED"/>
    <w:rsid w:val="009C11D2"/>
    <w:rsid w:val="00A22E53"/>
    <w:rsid w:val="00A27009"/>
    <w:rsid w:val="00A32FAA"/>
    <w:rsid w:val="00A72661"/>
    <w:rsid w:val="00A91EC7"/>
    <w:rsid w:val="00AB677B"/>
    <w:rsid w:val="00AC519D"/>
    <w:rsid w:val="00AD360A"/>
    <w:rsid w:val="00AE0F3F"/>
    <w:rsid w:val="00B15A00"/>
    <w:rsid w:val="00B17679"/>
    <w:rsid w:val="00B2254E"/>
    <w:rsid w:val="00B46BC5"/>
    <w:rsid w:val="00B67339"/>
    <w:rsid w:val="00B67968"/>
    <w:rsid w:val="00B77230"/>
    <w:rsid w:val="00B855D9"/>
    <w:rsid w:val="00B875A9"/>
    <w:rsid w:val="00BA14D6"/>
    <w:rsid w:val="00C00456"/>
    <w:rsid w:val="00C35B2C"/>
    <w:rsid w:val="00C40A80"/>
    <w:rsid w:val="00C617A5"/>
    <w:rsid w:val="00C63096"/>
    <w:rsid w:val="00C70750"/>
    <w:rsid w:val="00C82E8A"/>
    <w:rsid w:val="00CA0684"/>
    <w:rsid w:val="00CA09EE"/>
    <w:rsid w:val="00CA1DFE"/>
    <w:rsid w:val="00CB7650"/>
    <w:rsid w:val="00CC3693"/>
    <w:rsid w:val="00CC495A"/>
    <w:rsid w:val="00CD1A89"/>
    <w:rsid w:val="00CF58E0"/>
    <w:rsid w:val="00D000DF"/>
    <w:rsid w:val="00D01CAF"/>
    <w:rsid w:val="00D30998"/>
    <w:rsid w:val="00D658D0"/>
    <w:rsid w:val="00D65DE1"/>
    <w:rsid w:val="00D90E43"/>
    <w:rsid w:val="00DD55D4"/>
    <w:rsid w:val="00DE342A"/>
    <w:rsid w:val="00E669FA"/>
    <w:rsid w:val="00E75B73"/>
    <w:rsid w:val="00E778C7"/>
    <w:rsid w:val="00E952E6"/>
    <w:rsid w:val="00E96BEF"/>
    <w:rsid w:val="00EA6890"/>
    <w:rsid w:val="00EC3460"/>
    <w:rsid w:val="00EC6EB3"/>
    <w:rsid w:val="00EE2082"/>
    <w:rsid w:val="00EE47AF"/>
    <w:rsid w:val="00F21733"/>
    <w:rsid w:val="00F27218"/>
    <w:rsid w:val="00F6346F"/>
    <w:rsid w:val="00F65F87"/>
    <w:rsid w:val="00F70E7E"/>
    <w:rsid w:val="00FA3D9B"/>
    <w:rsid w:val="00FC7B9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51CAC-E7F2-4D7D-93E4-9ECE03E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CA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D717B"/>
    <w:pPr>
      <w:keepNext/>
      <w:framePr w:w="4181" w:h="429" w:hSpace="180" w:wrap="auto" w:vAnchor="page" w:hAnchor="page" w:x="1702" w:y="4985"/>
      <w:widowControl/>
      <w:tabs>
        <w:tab w:val="left" w:pos="1985"/>
      </w:tabs>
      <w:autoSpaceDE/>
      <w:autoSpaceDN/>
      <w:adjustRightInd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2">
    <w:name w:val="Body Text 2"/>
    <w:basedOn w:val="a"/>
    <w:link w:val="20"/>
    <w:uiPriority w:val="99"/>
    <w:rsid w:val="00B2254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D717B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87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B875A9"/>
    <w:pPr>
      <w:widowControl/>
      <w:autoSpaceDE/>
      <w:autoSpaceDN/>
      <w:adjustRightInd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B875A9"/>
    <w:rPr>
      <w:rFonts w:cs="Times New Roman"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МО СОВЕТСКОЕ</cp:lastModifiedBy>
  <cp:revision>2</cp:revision>
  <cp:lastPrinted>2015-11-26T15:20:00Z</cp:lastPrinted>
  <dcterms:created xsi:type="dcterms:W3CDTF">2016-04-01T12:03:00Z</dcterms:created>
  <dcterms:modified xsi:type="dcterms:W3CDTF">2016-04-01T12:03:00Z</dcterms:modified>
</cp:coreProperties>
</file>