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6A" w:rsidRPr="00681FD1" w:rsidRDefault="0022606A" w:rsidP="0022606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290" cy="71247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t xml:space="preserve">                                                        </w:t>
      </w:r>
    </w:p>
    <w:p w:rsidR="0022606A" w:rsidRPr="00681FD1" w:rsidRDefault="0022606A" w:rsidP="0022606A">
      <w:pPr>
        <w:pStyle w:val="4"/>
      </w:pPr>
      <w:r w:rsidRPr="00681FD1">
        <w:t>АДМИНИСТРАЦИЯ</w:t>
      </w:r>
    </w:p>
    <w:p w:rsidR="0022606A" w:rsidRDefault="0022606A" w:rsidP="0022606A">
      <w:pPr>
        <w:pStyle w:val="a8"/>
        <w:spacing w:line="252" w:lineRule="auto"/>
        <w:jc w:val="center"/>
        <w:rPr>
          <w:rFonts w:ascii="Times New Roman" w:hAnsi="Times New Roman"/>
          <w:b/>
          <w:spacing w:val="24"/>
          <w:sz w:val="26"/>
        </w:rPr>
      </w:pPr>
      <w:r w:rsidRPr="00681FD1">
        <w:rPr>
          <w:rFonts w:ascii="Times New Roman" w:hAnsi="Times New Roman"/>
          <w:b/>
          <w:spacing w:val="24"/>
          <w:sz w:val="26"/>
        </w:rPr>
        <w:t xml:space="preserve">СОВЕТСКОГО МУНИЦИПАЛЬНОГО </w:t>
      </w:r>
      <w:r w:rsidR="00F96C5E">
        <w:rPr>
          <w:rFonts w:ascii="Times New Roman" w:hAnsi="Times New Roman"/>
          <w:b/>
          <w:spacing w:val="24"/>
          <w:sz w:val="26"/>
        </w:rPr>
        <w:t>ОБРАЗОВАНИЯ</w:t>
      </w:r>
    </w:p>
    <w:p w:rsidR="00F96C5E" w:rsidRDefault="00F96C5E" w:rsidP="0022606A">
      <w:pPr>
        <w:pStyle w:val="a8"/>
        <w:spacing w:line="252" w:lineRule="auto"/>
        <w:jc w:val="center"/>
        <w:rPr>
          <w:rFonts w:ascii="Times New Roman" w:hAnsi="Times New Roman"/>
          <w:b/>
          <w:spacing w:val="24"/>
          <w:sz w:val="26"/>
        </w:rPr>
      </w:pPr>
      <w:r>
        <w:rPr>
          <w:rFonts w:ascii="Times New Roman" w:hAnsi="Times New Roman"/>
          <w:b/>
          <w:spacing w:val="24"/>
          <w:sz w:val="26"/>
        </w:rPr>
        <w:t>СОВЕТСКОГО МУНИЦИПАЛЬНОГО РАЙОНА</w:t>
      </w:r>
    </w:p>
    <w:p w:rsidR="0022606A" w:rsidRPr="00681FD1" w:rsidRDefault="0022606A" w:rsidP="0022606A">
      <w:pPr>
        <w:pStyle w:val="a8"/>
        <w:spacing w:line="252" w:lineRule="auto"/>
        <w:jc w:val="center"/>
        <w:rPr>
          <w:rFonts w:ascii="Times New Roman" w:hAnsi="Times New Roman"/>
          <w:b/>
          <w:spacing w:val="24"/>
          <w:sz w:val="26"/>
        </w:rPr>
      </w:pPr>
      <w:r w:rsidRPr="00681FD1">
        <w:rPr>
          <w:rFonts w:ascii="Times New Roman" w:hAnsi="Times New Roman"/>
          <w:b/>
          <w:spacing w:val="24"/>
          <w:sz w:val="26"/>
        </w:rPr>
        <w:t>САРАТОВСКОЙ ОБЛАСТ</w:t>
      </w:r>
      <w:r>
        <w:rPr>
          <w:rFonts w:ascii="Times New Roman" w:hAnsi="Times New Roman"/>
          <w:b/>
          <w:spacing w:val="24"/>
          <w:sz w:val="26"/>
        </w:rPr>
        <w:t>И</w:t>
      </w:r>
    </w:p>
    <w:p w:rsidR="007B0337" w:rsidRDefault="007B0337" w:rsidP="0022606A">
      <w:pPr>
        <w:pStyle w:val="a8"/>
        <w:spacing w:line="252" w:lineRule="auto"/>
        <w:jc w:val="center"/>
        <w:rPr>
          <w:rFonts w:ascii="Times New Roman" w:hAnsi="Times New Roman"/>
          <w:b/>
          <w:spacing w:val="24"/>
          <w:sz w:val="26"/>
        </w:rPr>
      </w:pPr>
    </w:p>
    <w:p w:rsidR="0022606A" w:rsidRDefault="00D615F8" w:rsidP="0022606A">
      <w:pPr>
        <w:pStyle w:val="a8"/>
        <w:spacing w:line="252" w:lineRule="auto"/>
        <w:jc w:val="center"/>
        <w:rPr>
          <w:rFonts w:ascii="Times New Roman" w:hAnsi="Times New Roman"/>
          <w:b/>
          <w:spacing w:val="110"/>
          <w:sz w:val="30"/>
        </w:rPr>
      </w:pPr>
      <w:r>
        <w:rPr>
          <w:rFonts w:ascii="Times New Roman" w:hAnsi="Times New Roman"/>
          <w:b/>
          <w:spacing w:val="110"/>
          <w:sz w:val="30"/>
        </w:rPr>
        <w:t xml:space="preserve"> </w:t>
      </w:r>
      <w:r w:rsidR="0022606A" w:rsidRPr="00681FD1">
        <w:rPr>
          <w:rFonts w:ascii="Times New Roman" w:hAnsi="Times New Roman"/>
          <w:b/>
          <w:spacing w:val="110"/>
          <w:sz w:val="30"/>
        </w:rPr>
        <w:t>ПОСТАНОВЛЕНИ</w:t>
      </w:r>
      <w:r w:rsidR="007B0337">
        <w:rPr>
          <w:rFonts w:ascii="Times New Roman" w:hAnsi="Times New Roman"/>
          <w:b/>
          <w:spacing w:val="110"/>
          <w:sz w:val="30"/>
        </w:rPr>
        <w:t>Е</w:t>
      </w:r>
    </w:p>
    <w:p w:rsidR="00F96C5E" w:rsidRDefault="00F96C5E" w:rsidP="0022606A">
      <w:pPr>
        <w:pStyle w:val="a8"/>
        <w:spacing w:line="252" w:lineRule="auto"/>
        <w:jc w:val="center"/>
        <w:rPr>
          <w:sz w:val="24"/>
          <w:szCs w:val="24"/>
        </w:rPr>
      </w:pPr>
    </w:p>
    <w:p w:rsidR="0022606A" w:rsidRDefault="0022606A" w:rsidP="00F96C5E">
      <w:pPr>
        <w:pStyle w:val="ae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="00F96C5E">
        <w:rPr>
          <w:sz w:val="20"/>
        </w:rPr>
        <w:t>Советское</w:t>
      </w:r>
    </w:p>
    <w:p w:rsidR="00F96C5E" w:rsidRDefault="00F96C5E" w:rsidP="00F96C5E">
      <w:pPr>
        <w:pStyle w:val="ae"/>
        <w:rPr>
          <w:sz w:val="20"/>
        </w:rPr>
      </w:pPr>
    </w:p>
    <w:p w:rsidR="0053604B" w:rsidRPr="00681FD1" w:rsidRDefault="0053604B" w:rsidP="00AC58DD">
      <w:pPr>
        <w:framePr w:w="4201" w:h="361" w:hSpace="180" w:wrap="auto" w:vAnchor="page" w:hAnchor="page" w:x="1726" w:y="5296"/>
        <w:tabs>
          <w:tab w:val="left" w:pos="1985"/>
        </w:tabs>
        <w:rPr>
          <w:rFonts w:ascii="Times New Roman" w:hAnsi="Times New Roman"/>
          <w:sz w:val="28"/>
          <w:szCs w:val="28"/>
          <w:u w:val="single"/>
        </w:rPr>
      </w:pPr>
      <w:r w:rsidRPr="00681FD1">
        <w:rPr>
          <w:rFonts w:ascii="Times New Roman" w:hAnsi="Times New Roman"/>
          <w:sz w:val="28"/>
          <w:szCs w:val="28"/>
        </w:rPr>
        <w:t xml:space="preserve">от </w:t>
      </w:r>
      <w:r w:rsidR="007B0337">
        <w:rPr>
          <w:rFonts w:ascii="Times New Roman" w:hAnsi="Times New Roman"/>
          <w:sz w:val="28"/>
          <w:szCs w:val="28"/>
        </w:rPr>
        <w:t xml:space="preserve">03.10.2016 </w:t>
      </w:r>
      <w:r w:rsidRPr="00681FD1">
        <w:rPr>
          <w:rFonts w:ascii="Times New Roman" w:hAnsi="Times New Roman"/>
          <w:sz w:val="28"/>
          <w:szCs w:val="28"/>
        </w:rPr>
        <w:t xml:space="preserve">№ </w:t>
      </w:r>
      <w:r w:rsidR="007B0337">
        <w:rPr>
          <w:rFonts w:ascii="Times New Roman" w:hAnsi="Times New Roman"/>
          <w:sz w:val="28"/>
          <w:szCs w:val="28"/>
        </w:rPr>
        <w:t>10</w:t>
      </w:r>
      <w:r w:rsidR="0003249F">
        <w:rPr>
          <w:rFonts w:ascii="Times New Roman" w:hAnsi="Times New Roman"/>
          <w:sz w:val="28"/>
          <w:szCs w:val="28"/>
        </w:rPr>
        <w:t>1</w:t>
      </w:r>
    </w:p>
    <w:p w:rsidR="0022606A" w:rsidRDefault="0022606A" w:rsidP="0022606A">
      <w:pPr>
        <w:pStyle w:val="ae"/>
        <w:jc w:val="center"/>
        <w:rPr>
          <w:sz w:val="20"/>
        </w:rPr>
      </w:pPr>
    </w:p>
    <w:p w:rsidR="0022606A" w:rsidRDefault="0022606A" w:rsidP="0022606A">
      <w:pPr>
        <w:pStyle w:val="ae"/>
        <w:jc w:val="both"/>
        <w:rPr>
          <w:b/>
          <w:szCs w:val="28"/>
        </w:rPr>
      </w:pPr>
    </w:p>
    <w:p w:rsidR="0022606A" w:rsidRDefault="0022606A" w:rsidP="0022606A">
      <w:pPr>
        <w:pStyle w:val="ae"/>
        <w:jc w:val="both"/>
        <w:rPr>
          <w:b/>
          <w:szCs w:val="28"/>
        </w:rPr>
      </w:pPr>
    </w:p>
    <w:p w:rsidR="0022606A" w:rsidRDefault="0022606A" w:rsidP="0022606A">
      <w:pPr>
        <w:pStyle w:val="ae"/>
        <w:jc w:val="both"/>
        <w:rPr>
          <w:b/>
          <w:szCs w:val="28"/>
        </w:rPr>
      </w:pPr>
      <w:r>
        <w:rPr>
          <w:b/>
          <w:szCs w:val="28"/>
        </w:rPr>
        <w:t xml:space="preserve">Об утверждении административного регламента по оказанию муниципальной услуги </w:t>
      </w:r>
      <w:r w:rsidRPr="00681FD1">
        <w:rPr>
          <w:b/>
          <w:szCs w:val="28"/>
        </w:rPr>
        <w:t>«Предоставление земельных участков, находящихся в муниципальной собственности, земельных участков, государственная собственн</w:t>
      </w:r>
      <w:r>
        <w:rPr>
          <w:b/>
          <w:szCs w:val="28"/>
        </w:rPr>
        <w:t>ость на которые не разграничена, на торгах</w:t>
      </w:r>
      <w:r w:rsidRPr="00681FD1">
        <w:rPr>
          <w:b/>
          <w:szCs w:val="28"/>
        </w:rPr>
        <w:t>»</w:t>
      </w:r>
    </w:p>
    <w:p w:rsidR="0022606A" w:rsidRDefault="0022606A" w:rsidP="0022606A">
      <w:pPr>
        <w:pStyle w:val="ae"/>
        <w:jc w:val="both"/>
        <w:rPr>
          <w:b/>
          <w:szCs w:val="28"/>
        </w:rPr>
      </w:pPr>
    </w:p>
    <w:p w:rsidR="0022606A" w:rsidRPr="003847C8" w:rsidRDefault="0022606A" w:rsidP="0022606A">
      <w:pPr>
        <w:pStyle w:val="ae"/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Pr="003847C8">
        <w:rPr>
          <w:szCs w:val="28"/>
        </w:rPr>
        <w:t xml:space="preserve">Руководствуясь </w:t>
      </w:r>
      <w:r>
        <w:rPr>
          <w:szCs w:val="28"/>
        </w:rPr>
        <w:t xml:space="preserve">Земельным кодексом Российской Федерации, Федеральным законом от 27.07.2010-ФЗ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3847C8">
        <w:rPr>
          <w:szCs w:val="28"/>
        </w:rPr>
        <w:t xml:space="preserve">Уставом Советского муниципального </w:t>
      </w:r>
      <w:r w:rsidR="00D615F8">
        <w:rPr>
          <w:szCs w:val="28"/>
        </w:rPr>
        <w:t>образования</w:t>
      </w:r>
      <w:r w:rsidRPr="003847C8">
        <w:rPr>
          <w:szCs w:val="28"/>
        </w:rPr>
        <w:t xml:space="preserve">, администрация Советского муниципального </w:t>
      </w:r>
      <w:r w:rsidR="00D615F8">
        <w:rPr>
          <w:szCs w:val="28"/>
        </w:rPr>
        <w:t>образования</w:t>
      </w:r>
      <w:r w:rsidRPr="003847C8">
        <w:rPr>
          <w:szCs w:val="28"/>
        </w:rPr>
        <w:t xml:space="preserve"> ПОСТАНОВЛЯЕТ:</w:t>
      </w:r>
    </w:p>
    <w:p w:rsidR="0022606A" w:rsidRPr="003847C8" w:rsidRDefault="0022606A" w:rsidP="0022606A">
      <w:pPr>
        <w:pStyle w:val="21"/>
        <w:rPr>
          <w:szCs w:val="28"/>
        </w:rPr>
      </w:pPr>
      <w:r w:rsidRPr="003847C8">
        <w:rPr>
          <w:szCs w:val="28"/>
        </w:rPr>
        <w:t xml:space="preserve">         </w:t>
      </w:r>
      <w:r>
        <w:rPr>
          <w:szCs w:val="28"/>
        </w:rPr>
        <w:t xml:space="preserve">1. Утвердить административный регламент по оказанию муниципальной услуги </w:t>
      </w:r>
      <w:r w:rsidRPr="00AA06E4">
        <w:rPr>
          <w:szCs w:val="28"/>
        </w:rPr>
        <w:t>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>
        <w:rPr>
          <w:szCs w:val="28"/>
        </w:rPr>
        <w:t>, на торгах</w:t>
      </w:r>
      <w:r w:rsidRPr="00681FD1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Pr="00AA06E4">
        <w:rPr>
          <w:szCs w:val="28"/>
        </w:rPr>
        <w:t>согласно приложению.</w:t>
      </w:r>
    </w:p>
    <w:p w:rsidR="0022606A" w:rsidRDefault="0022606A" w:rsidP="0022606A">
      <w:pPr>
        <w:pStyle w:val="ae"/>
        <w:jc w:val="both"/>
        <w:rPr>
          <w:szCs w:val="28"/>
        </w:rPr>
      </w:pPr>
      <w:r w:rsidRPr="00AA06E4">
        <w:rPr>
          <w:szCs w:val="28"/>
        </w:rPr>
        <w:t xml:space="preserve">          2.</w:t>
      </w:r>
      <w:r>
        <w:rPr>
          <w:szCs w:val="28"/>
        </w:rPr>
        <w:t xml:space="preserve"> Контроль за исполнением настоящего постановления возложить на </w:t>
      </w:r>
      <w:r w:rsidR="00D615F8">
        <w:rPr>
          <w:szCs w:val="28"/>
        </w:rPr>
        <w:t xml:space="preserve">ведущего специалиста </w:t>
      </w:r>
      <w:r>
        <w:rPr>
          <w:szCs w:val="28"/>
        </w:rPr>
        <w:t xml:space="preserve"> администрации Советского муниципального </w:t>
      </w:r>
      <w:r w:rsidR="00D615F8">
        <w:rPr>
          <w:szCs w:val="28"/>
        </w:rPr>
        <w:t>образования Галиулину М.М.</w:t>
      </w:r>
      <w:r>
        <w:rPr>
          <w:szCs w:val="28"/>
        </w:rPr>
        <w:t>.</w:t>
      </w:r>
    </w:p>
    <w:p w:rsidR="0022606A" w:rsidRDefault="0022606A" w:rsidP="0022606A">
      <w:pPr>
        <w:pStyle w:val="ae"/>
        <w:jc w:val="both"/>
        <w:rPr>
          <w:szCs w:val="28"/>
        </w:rPr>
      </w:pPr>
      <w:r>
        <w:rPr>
          <w:szCs w:val="28"/>
        </w:rPr>
        <w:t xml:space="preserve">          3. Настоящее постановление вступает в силу со дня </w:t>
      </w:r>
      <w:r w:rsidR="00492891">
        <w:rPr>
          <w:szCs w:val="28"/>
        </w:rPr>
        <w:t xml:space="preserve">его официального обнародования </w:t>
      </w:r>
      <w:r w:rsidR="0053604B">
        <w:rPr>
          <w:szCs w:val="28"/>
        </w:rPr>
        <w:t>в установленном порядке</w:t>
      </w:r>
      <w:r>
        <w:rPr>
          <w:szCs w:val="28"/>
        </w:rPr>
        <w:t>.</w:t>
      </w:r>
      <w:bookmarkStart w:id="0" w:name="_GoBack"/>
      <w:bookmarkEnd w:id="0"/>
    </w:p>
    <w:p w:rsidR="0022606A" w:rsidRDefault="0022606A" w:rsidP="0022606A">
      <w:pPr>
        <w:pStyle w:val="ae"/>
        <w:jc w:val="both"/>
        <w:rPr>
          <w:szCs w:val="28"/>
        </w:rPr>
      </w:pPr>
    </w:p>
    <w:p w:rsidR="0022606A" w:rsidRDefault="0022606A" w:rsidP="0022606A">
      <w:pPr>
        <w:pStyle w:val="ae"/>
        <w:rPr>
          <w:szCs w:val="28"/>
        </w:rPr>
      </w:pPr>
    </w:p>
    <w:p w:rsidR="0022606A" w:rsidRPr="00C56726" w:rsidRDefault="0022606A" w:rsidP="0022606A">
      <w:pPr>
        <w:pStyle w:val="ae"/>
        <w:rPr>
          <w:b/>
          <w:szCs w:val="28"/>
        </w:rPr>
      </w:pPr>
      <w:r>
        <w:rPr>
          <w:b/>
          <w:szCs w:val="28"/>
        </w:rPr>
        <w:t>Глава</w:t>
      </w:r>
      <w:r w:rsidRPr="00C56726">
        <w:rPr>
          <w:b/>
          <w:szCs w:val="28"/>
        </w:rPr>
        <w:t xml:space="preserve">  администрации  Советского</w:t>
      </w:r>
    </w:p>
    <w:p w:rsidR="0022606A" w:rsidRDefault="0022606A" w:rsidP="00D615F8">
      <w:pPr>
        <w:pStyle w:val="ae"/>
        <w:rPr>
          <w:b/>
          <w:szCs w:val="28"/>
        </w:rPr>
      </w:pPr>
      <w:r w:rsidRPr="00C56726">
        <w:rPr>
          <w:b/>
          <w:szCs w:val="28"/>
        </w:rPr>
        <w:t xml:space="preserve">муниципального  </w:t>
      </w:r>
      <w:r w:rsidR="00D615F8">
        <w:rPr>
          <w:b/>
          <w:szCs w:val="28"/>
        </w:rPr>
        <w:t>образования</w:t>
      </w:r>
      <w:r w:rsidRPr="003C23DF">
        <w:rPr>
          <w:b/>
          <w:szCs w:val="28"/>
        </w:rPr>
        <w:t xml:space="preserve">       </w:t>
      </w:r>
      <w:r w:rsidRPr="003C23DF">
        <w:rPr>
          <w:b/>
          <w:i/>
          <w:szCs w:val="28"/>
        </w:rPr>
        <w:t xml:space="preserve">                                </w:t>
      </w:r>
      <w:r w:rsidR="00D615F8">
        <w:rPr>
          <w:b/>
          <w:szCs w:val="28"/>
        </w:rPr>
        <w:t xml:space="preserve">            </w:t>
      </w:r>
      <w:r w:rsidRPr="003C23DF">
        <w:rPr>
          <w:b/>
          <w:szCs w:val="28"/>
        </w:rPr>
        <w:t xml:space="preserve">    </w:t>
      </w:r>
      <w:r>
        <w:rPr>
          <w:b/>
          <w:szCs w:val="28"/>
        </w:rPr>
        <w:t xml:space="preserve">С.В. </w:t>
      </w:r>
      <w:r w:rsidR="00D615F8">
        <w:rPr>
          <w:b/>
          <w:szCs w:val="28"/>
        </w:rPr>
        <w:t>Байрак</w:t>
      </w:r>
    </w:p>
    <w:p w:rsidR="00D615F8" w:rsidRDefault="00D615F8" w:rsidP="00D615F8">
      <w:pPr>
        <w:pStyle w:val="ae"/>
        <w:rPr>
          <w:b/>
          <w:szCs w:val="28"/>
        </w:rPr>
      </w:pPr>
    </w:p>
    <w:p w:rsidR="00D615F8" w:rsidRDefault="00D615F8" w:rsidP="00D615F8">
      <w:pPr>
        <w:pStyle w:val="ae"/>
        <w:rPr>
          <w:sz w:val="16"/>
          <w:szCs w:val="16"/>
        </w:rPr>
      </w:pPr>
    </w:p>
    <w:p w:rsidR="0022606A" w:rsidRPr="00D615F8" w:rsidRDefault="00D615F8" w:rsidP="0022606A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D615F8">
        <w:rPr>
          <w:rFonts w:ascii="Times New Roman" w:hAnsi="Times New Roman"/>
          <w:sz w:val="20"/>
          <w:szCs w:val="20"/>
        </w:rPr>
        <w:t>Исп. Галиулина М.М.</w:t>
      </w:r>
    </w:p>
    <w:p w:rsidR="00D615F8" w:rsidRPr="00AA06E4" w:rsidRDefault="00850CD4" w:rsidP="0022606A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8845</w:t>
      </w:r>
      <w:r w:rsidR="00D615F8" w:rsidRPr="00D615F8">
        <w:rPr>
          <w:rFonts w:ascii="Times New Roman" w:hAnsi="Times New Roman"/>
          <w:sz w:val="20"/>
          <w:szCs w:val="20"/>
        </w:rPr>
        <w:t>6661385</w:t>
      </w:r>
    </w:p>
    <w:p w:rsidR="0022606A" w:rsidRDefault="0022606A" w:rsidP="0022606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961CE9" w:rsidRPr="00BA5F54" w:rsidRDefault="00961CE9" w:rsidP="00961CE9">
      <w:pPr>
        <w:shd w:val="clear" w:color="auto" w:fill="FFFFFF"/>
        <w:spacing w:after="0"/>
        <w:ind w:left="6804" w:right="77"/>
        <w:rPr>
          <w:rFonts w:ascii="Times New Roman" w:hAnsi="Times New Roman"/>
          <w:bCs/>
          <w:sz w:val="20"/>
          <w:szCs w:val="20"/>
        </w:rPr>
      </w:pPr>
      <w:r w:rsidRPr="00BA5F54">
        <w:rPr>
          <w:rFonts w:ascii="Times New Roman" w:hAnsi="Times New Roman"/>
          <w:bCs/>
          <w:sz w:val="20"/>
          <w:szCs w:val="20"/>
        </w:rPr>
        <w:lastRenderedPageBreak/>
        <w:t xml:space="preserve">Приложение к </w:t>
      </w:r>
      <w:r>
        <w:rPr>
          <w:rFonts w:ascii="Times New Roman" w:hAnsi="Times New Roman"/>
          <w:bCs/>
          <w:sz w:val="20"/>
          <w:szCs w:val="20"/>
        </w:rPr>
        <w:t>постановлению администр</w:t>
      </w:r>
      <w:r w:rsidR="00D615F8">
        <w:rPr>
          <w:rFonts w:ascii="Times New Roman" w:hAnsi="Times New Roman"/>
          <w:bCs/>
          <w:sz w:val="20"/>
          <w:szCs w:val="20"/>
        </w:rPr>
        <w:t xml:space="preserve">ации Советского </w:t>
      </w:r>
      <w:r w:rsidR="00AC58DD">
        <w:rPr>
          <w:rFonts w:ascii="Times New Roman" w:hAnsi="Times New Roman"/>
          <w:bCs/>
          <w:sz w:val="20"/>
          <w:szCs w:val="20"/>
        </w:rPr>
        <w:t xml:space="preserve"> </w:t>
      </w:r>
      <w:r w:rsidR="00D615F8">
        <w:rPr>
          <w:rFonts w:ascii="Times New Roman" w:hAnsi="Times New Roman"/>
          <w:bCs/>
          <w:sz w:val="20"/>
          <w:szCs w:val="20"/>
        </w:rPr>
        <w:t>муниципального образования</w:t>
      </w:r>
      <w:r w:rsidRPr="00BA5F54">
        <w:rPr>
          <w:rFonts w:ascii="Times New Roman" w:hAnsi="Times New Roman"/>
          <w:bCs/>
          <w:sz w:val="20"/>
          <w:szCs w:val="20"/>
        </w:rPr>
        <w:t xml:space="preserve"> </w:t>
      </w:r>
    </w:p>
    <w:p w:rsidR="00961CE9" w:rsidRDefault="00961CE9" w:rsidP="00961CE9">
      <w:pPr>
        <w:pStyle w:val="ad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AC58DD">
        <w:rPr>
          <w:rFonts w:ascii="Times New Roman" w:hAnsi="Times New Roman"/>
          <w:bCs/>
          <w:sz w:val="20"/>
          <w:szCs w:val="20"/>
        </w:rPr>
        <w:t xml:space="preserve">               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 w:rsidRPr="00BA5F54">
        <w:rPr>
          <w:rFonts w:ascii="Times New Roman" w:hAnsi="Times New Roman"/>
          <w:bCs/>
          <w:sz w:val="20"/>
          <w:szCs w:val="20"/>
        </w:rPr>
        <w:t>от «</w:t>
      </w:r>
      <w:r w:rsidR="00AC58DD">
        <w:rPr>
          <w:rFonts w:ascii="Times New Roman" w:hAnsi="Times New Roman"/>
          <w:bCs/>
          <w:sz w:val="20"/>
          <w:szCs w:val="20"/>
        </w:rPr>
        <w:t>03</w:t>
      </w:r>
      <w:r w:rsidRPr="00BA5F54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AC58DD">
        <w:rPr>
          <w:rFonts w:ascii="Times New Roman" w:hAnsi="Times New Roman"/>
          <w:bCs/>
          <w:sz w:val="20"/>
          <w:szCs w:val="20"/>
        </w:rPr>
        <w:t>октября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BA5F54">
        <w:rPr>
          <w:rFonts w:ascii="Times New Roman" w:hAnsi="Times New Roman"/>
          <w:bCs/>
          <w:sz w:val="20"/>
          <w:szCs w:val="20"/>
        </w:rPr>
        <w:t>201</w:t>
      </w:r>
      <w:r w:rsidR="001602F8">
        <w:rPr>
          <w:rFonts w:ascii="Times New Roman" w:hAnsi="Times New Roman"/>
          <w:bCs/>
          <w:sz w:val="20"/>
          <w:szCs w:val="20"/>
        </w:rPr>
        <w:t>6</w:t>
      </w:r>
      <w:r w:rsidRPr="00BA5F54">
        <w:rPr>
          <w:rFonts w:ascii="Times New Roman" w:hAnsi="Times New Roman"/>
          <w:bCs/>
          <w:sz w:val="20"/>
          <w:szCs w:val="20"/>
        </w:rPr>
        <w:t>г</w:t>
      </w:r>
      <w:r w:rsidR="00AC58DD">
        <w:rPr>
          <w:rFonts w:ascii="Times New Roman" w:hAnsi="Times New Roman"/>
          <w:bCs/>
          <w:sz w:val="20"/>
          <w:szCs w:val="20"/>
        </w:rPr>
        <w:t xml:space="preserve"> № 100</w:t>
      </w:r>
    </w:p>
    <w:p w:rsidR="00961CE9" w:rsidRPr="00B33579" w:rsidRDefault="00961CE9" w:rsidP="00961CE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961CE9" w:rsidRDefault="00961CE9" w:rsidP="00961CE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61CE9" w:rsidRPr="00192991" w:rsidRDefault="00961CE9" w:rsidP="00961CE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92991">
        <w:rPr>
          <w:rFonts w:ascii="Times New Roman" w:hAnsi="Times New Roman"/>
          <w:b/>
          <w:sz w:val="28"/>
          <w:szCs w:val="28"/>
        </w:rPr>
        <w:t>Административный регламент по оказанию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</w:t>
      </w:r>
    </w:p>
    <w:p w:rsidR="00961CE9" w:rsidRPr="00192991" w:rsidRDefault="00961CE9" w:rsidP="00961CE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961CE9" w:rsidRPr="00B33579" w:rsidRDefault="00961CE9" w:rsidP="00961CE9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3357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3357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61CE9" w:rsidRPr="00B33579" w:rsidRDefault="00961CE9" w:rsidP="00961CE9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961CE9" w:rsidRPr="003D39FB" w:rsidRDefault="00961CE9" w:rsidP="00961CE9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3D39FB">
        <w:rPr>
          <w:rFonts w:ascii="Times New Roman" w:hAnsi="Times New Roman"/>
          <w:b/>
          <w:i/>
          <w:sz w:val="28"/>
          <w:szCs w:val="28"/>
        </w:rPr>
        <w:t xml:space="preserve">Предмет регулирования административного регламента </w:t>
      </w:r>
    </w:p>
    <w:p w:rsidR="00961CE9" w:rsidRPr="00B33579" w:rsidRDefault="00961CE9" w:rsidP="00961CE9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961CE9" w:rsidRPr="00B33579" w:rsidRDefault="00961CE9" w:rsidP="00961CE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1.1. Административный регламент по </w:t>
      </w:r>
      <w:r>
        <w:rPr>
          <w:rFonts w:ascii="Times New Roman" w:hAnsi="Times New Roman"/>
          <w:sz w:val="28"/>
          <w:szCs w:val="28"/>
        </w:rPr>
        <w:t>оказанию 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услуги «Предоставление земельных участков, находящихся </w:t>
      </w:r>
      <w:r>
        <w:rPr>
          <w:rFonts w:ascii="Times New Roman" w:hAnsi="Times New Roman"/>
          <w:sz w:val="28"/>
          <w:szCs w:val="28"/>
        </w:rPr>
        <w:t>в муниципальной собственности, земельных участков, государственная собственность на которые не разграничена, на торгах</w:t>
      </w:r>
      <w:r w:rsidRPr="00B33579">
        <w:rPr>
          <w:rFonts w:ascii="Times New Roman" w:hAnsi="Times New Roman"/>
          <w:sz w:val="28"/>
          <w:szCs w:val="28"/>
        </w:rPr>
        <w:t xml:space="preserve">» (далее – Административный регламент) разработан в целях повышения качества исполнения и доступности результатов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услуги </w:t>
      </w:r>
      <w:r>
        <w:rPr>
          <w:rFonts w:ascii="Times New Roman" w:hAnsi="Times New Roman"/>
          <w:sz w:val="28"/>
          <w:szCs w:val="28"/>
        </w:rPr>
        <w:t>«П</w:t>
      </w:r>
      <w:r w:rsidRPr="00B33579">
        <w:rPr>
          <w:rFonts w:ascii="Times New Roman" w:hAnsi="Times New Roman"/>
          <w:sz w:val="28"/>
          <w:szCs w:val="28"/>
        </w:rPr>
        <w:t>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B33579">
        <w:rPr>
          <w:rFonts w:ascii="Times New Roman" w:hAnsi="Times New Roman"/>
          <w:sz w:val="28"/>
          <w:szCs w:val="28"/>
        </w:rPr>
        <w:t xml:space="preserve"> земельн</w:t>
      </w:r>
      <w:r>
        <w:rPr>
          <w:rFonts w:ascii="Times New Roman" w:hAnsi="Times New Roman"/>
          <w:sz w:val="28"/>
          <w:szCs w:val="28"/>
        </w:rPr>
        <w:t>ых</w:t>
      </w:r>
      <w:r w:rsidRPr="00B3357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B33579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х</w:t>
      </w:r>
      <w:r w:rsidRPr="00B33579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в 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собственности</w:t>
      </w:r>
      <w:r>
        <w:rPr>
          <w:rFonts w:ascii="Times New Roman" w:hAnsi="Times New Roman"/>
          <w:sz w:val="28"/>
          <w:szCs w:val="28"/>
        </w:rPr>
        <w:t>,</w:t>
      </w:r>
      <w:r w:rsidRPr="00B33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земельных участков, государственная собственность на которые не разграничена, на торгах» </w:t>
      </w:r>
      <w:r w:rsidRPr="00B33579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муниципальн</w:t>
      </w:r>
      <w:r w:rsidRPr="00B33579">
        <w:rPr>
          <w:rFonts w:ascii="Times New Roman" w:hAnsi="Times New Roman"/>
          <w:sz w:val="28"/>
          <w:szCs w:val="28"/>
        </w:rPr>
        <w:t>ая услуга).</w:t>
      </w:r>
    </w:p>
    <w:p w:rsidR="00961CE9" w:rsidRPr="00B33579" w:rsidRDefault="00961CE9" w:rsidP="00961CE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взаимодействия между структурными подразделениями </w:t>
      </w:r>
      <w:r>
        <w:rPr>
          <w:rFonts w:ascii="Times New Roman" w:hAnsi="Times New Roman"/>
          <w:sz w:val="28"/>
          <w:szCs w:val="28"/>
        </w:rPr>
        <w:t xml:space="preserve">федеральных органов исполнительной власти </w:t>
      </w:r>
      <w:r w:rsidRPr="00B33579">
        <w:rPr>
          <w:rFonts w:ascii="Times New Roman" w:hAnsi="Times New Roman"/>
          <w:sz w:val="28"/>
          <w:szCs w:val="28"/>
        </w:rPr>
        <w:t xml:space="preserve">и должностными лицами </w:t>
      </w:r>
      <w:r>
        <w:rPr>
          <w:rFonts w:ascii="Times New Roman" w:hAnsi="Times New Roman"/>
          <w:sz w:val="28"/>
          <w:szCs w:val="28"/>
        </w:rPr>
        <w:t xml:space="preserve"> администрации Советского муниципального </w:t>
      </w:r>
      <w:r w:rsidR="00D615F8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Саратовской области (далее - </w:t>
      </w:r>
      <w:r w:rsidR="005D460B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>)</w:t>
      </w:r>
      <w:r w:rsidRPr="00B33579">
        <w:rPr>
          <w:rFonts w:ascii="Times New Roman" w:hAnsi="Times New Roman"/>
          <w:sz w:val="28"/>
          <w:szCs w:val="28"/>
        </w:rPr>
        <w:t xml:space="preserve">, определяет сроки и последовательность действий (административных процедур) при осуществлении </w:t>
      </w:r>
      <w:r w:rsidR="009D6B3F">
        <w:rPr>
          <w:rFonts w:ascii="Times New Roman" w:hAnsi="Times New Roman"/>
          <w:sz w:val="28"/>
          <w:szCs w:val="28"/>
        </w:rPr>
        <w:t>Администрацией</w:t>
      </w:r>
      <w:r w:rsidRPr="00B33579">
        <w:rPr>
          <w:rFonts w:ascii="Times New Roman" w:hAnsi="Times New Roman"/>
          <w:sz w:val="28"/>
          <w:szCs w:val="28"/>
        </w:rPr>
        <w:t xml:space="preserve"> полномочий по предоставлен</w:t>
      </w:r>
      <w:r>
        <w:rPr>
          <w:rFonts w:ascii="Times New Roman" w:hAnsi="Times New Roman"/>
          <w:sz w:val="28"/>
          <w:szCs w:val="28"/>
        </w:rPr>
        <w:t xml:space="preserve">ию права аренды, собственности </w:t>
      </w:r>
      <w:r w:rsidRPr="00B33579">
        <w:rPr>
          <w:rFonts w:ascii="Times New Roman" w:hAnsi="Times New Roman"/>
          <w:sz w:val="28"/>
          <w:szCs w:val="28"/>
        </w:rPr>
        <w:t xml:space="preserve">на земельные участки, находящиеся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 xml:space="preserve">Советского муниципального </w:t>
      </w:r>
      <w:r w:rsidR="00D615F8">
        <w:rPr>
          <w:rFonts w:ascii="Times New Roman" w:hAnsi="Times New Roman"/>
          <w:sz w:val="28"/>
          <w:szCs w:val="28"/>
        </w:rPr>
        <w:t>образования Советского муниципального района</w:t>
      </w:r>
      <w:r w:rsidRPr="00B33579">
        <w:rPr>
          <w:rFonts w:ascii="Times New Roman" w:hAnsi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33579">
        <w:rPr>
          <w:rFonts w:ascii="Times New Roman" w:hAnsi="Times New Roman"/>
          <w:sz w:val="28"/>
          <w:szCs w:val="28"/>
        </w:rPr>
        <w:t>(далее – земельные участки).</w:t>
      </w:r>
    </w:p>
    <w:p w:rsidR="00961CE9" w:rsidRDefault="00961CE9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B7613D" w:rsidRPr="003D39FB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D39FB">
        <w:rPr>
          <w:rFonts w:ascii="Times New Roman" w:hAnsi="Times New Roman" w:cs="Times New Roman"/>
          <w:b/>
          <w:i/>
          <w:sz w:val="28"/>
          <w:szCs w:val="28"/>
        </w:rPr>
        <w:t>Круг заявителей</w:t>
      </w:r>
    </w:p>
    <w:p w:rsidR="00B7613D" w:rsidRPr="003D39FB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26E0" w:rsidRPr="007401E2" w:rsidRDefault="00B7613D" w:rsidP="00E500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1.2.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являются физические и юридические лица, </w:t>
      </w:r>
      <w:r w:rsidR="00C54976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имеющие право на приобретение земельного участка </w:t>
      </w:r>
      <w:r w:rsidR="00B54F69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C54976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торг</w:t>
      </w:r>
      <w:r w:rsidR="00B54F69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ах</w:t>
      </w:r>
      <w:r w:rsidR="00C54976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заинтересованные в </w:t>
      </w:r>
      <w:r w:rsidR="001B1315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приобретении права на земельный участок</w:t>
      </w:r>
      <w:r w:rsidR="00E500AB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заявители)</w:t>
      </w:r>
      <w:r w:rsidR="00B54F69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1.2.1. От имени заявителя </w:t>
      </w:r>
      <w:r w:rsidRPr="00DE2438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EB2AC0" w:rsidRPr="00DE2438">
        <w:rPr>
          <w:rFonts w:ascii="Times New Roman" w:hAnsi="Times New Roman" w:cs="Times New Roman"/>
          <w:sz w:val="28"/>
          <w:szCs w:val="28"/>
        </w:rPr>
        <w:t>муниципальной</w:t>
      </w:r>
      <w:r w:rsidRPr="00DE243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DE2438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</w:t>
      </w:r>
      <w:r w:rsidRPr="007401E2">
        <w:rPr>
          <w:rFonts w:ascii="Times New Roman" w:hAnsi="Times New Roman" w:cs="Times New Roman"/>
          <w:bCs/>
          <w:sz w:val="28"/>
          <w:szCs w:val="28"/>
        </w:rPr>
        <w:t xml:space="preserve"> либо на акте </w:t>
      </w:r>
      <w:r w:rsidRPr="007401E2">
        <w:rPr>
          <w:rFonts w:ascii="Times New Roman" w:hAnsi="Times New Roman" w:cs="Times New Roman"/>
          <w:bCs/>
          <w:sz w:val="28"/>
          <w:szCs w:val="28"/>
        </w:rPr>
        <w:lastRenderedPageBreak/>
        <w:t>уполномоченного на то государственного органа или органа местного самоуправления (далее – представитель заявителя).</w:t>
      </w:r>
    </w:p>
    <w:p w:rsidR="00C67033" w:rsidRPr="007401E2" w:rsidRDefault="00C67033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67033" w:rsidRPr="003D39FB" w:rsidRDefault="00C67033" w:rsidP="00C6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3D39FB">
        <w:rPr>
          <w:rFonts w:ascii="Times New Roman" w:hAnsi="Times New Roman" w:cs="Times New Roman"/>
          <w:b/>
          <w:i/>
          <w:sz w:val="28"/>
          <w:szCs w:val="28"/>
        </w:rPr>
        <w:t>Требования к порядку информирования о предоставлении</w:t>
      </w:r>
    </w:p>
    <w:p w:rsidR="00C67033" w:rsidRPr="003D39FB" w:rsidRDefault="00C67033" w:rsidP="00C6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39FB">
        <w:rPr>
          <w:rFonts w:ascii="Times New Roman" w:hAnsi="Times New Roman" w:cs="Times New Roman"/>
          <w:b/>
          <w:i/>
          <w:sz w:val="28"/>
          <w:szCs w:val="28"/>
        </w:rPr>
        <w:t>муниципальной услуги</w:t>
      </w:r>
    </w:p>
    <w:p w:rsidR="00C67033" w:rsidRPr="003D39FB" w:rsidRDefault="00C67033" w:rsidP="00C670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61CE9" w:rsidRPr="00B33579" w:rsidRDefault="00C67033" w:rsidP="00961CE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 xml:space="preserve">1.3. </w:t>
      </w:r>
      <w:r w:rsidR="00961CE9">
        <w:rPr>
          <w:rFonts w:ascii="Times New Roman" w:hAnsi="Times New Roman"/>
          <w:sz w:val="28"/>
          <w:szCs w:val="28"/>
        </w:rPr>
        <w:t>И</w:t>
      </w:r>
      <w:r w:rsidR="00961CE9" w:rsidRPr="00B33579">
        <w:rPr>
          <w:rFonts w:ascii="Times New Roman" w:hAnsi="Times New Roman"/>
          <w:sz w:val="28"/>
          <w:szCs w:val="28"/>
        </w:rPr>
        <w:t>нфор</w:t>
      </w:r>
      <w:r w:rsidR="00961CE9">
        <w:rPr>
          <w:rFonts w:ascii="Times New Roman" w:hAnsi="Times New Roman"/>
          <w:sz w:val="28"/>
          <w:szCs w:val="28"/>
        </w:rPr>
        <w:t>мация</w:t>
      </w:r>
      <w:r w:rsidR="00961CE9" w:rsidRPr="00B33579">
        <w:rPr>
          <w:rFonts w:ascii="Times New Roman" w:hAnsi="Times New Roman"/>
          <w:sz w:val="28"/>
          <w:szCs w:val="28"/>
        </w:rPr>
        <w:t xml:space="preserve"> о местонахождении, контактных и справочных телефонах, официальном сайте, адресе электронной почты и графике работы </w:t>
      </w:r>
      <w:r w:rsidR="00961CE9">
        <w:rPr>
          <w:rFonts w:ascii="Times New Roman" w:hAnsi="Times New Roman"/>
          <w:sz w:val="28"/>
          <w:szCs w:val="28"/>
        </w:rPr>
        <w:t>а</w:t>
      </w:r>
      <w:r w:rsidR="00961CE9" w:rsidRPr="00B33579">
        <w:rPr>
          <w:rFonts w:ascii="Times New Roman" w:hAnsi="Times New Roman"/>
          <w:sz w:val="28"/>
          <w:szCs w:val="28"/>
        </w:rPr>
        <w:t>:</w:t>
      </w:r>
    </w:p>
    <w:p w:rsidR="00961CE9" w:rsidRPr="00B33579" w:rsidRDefault="00961CE9" w:rsidP="00961CE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1) местонахождение : 41</w:t>
      </w:r>
      <w:r>
        <w:rPr>
          <w:rFonts w:ascii="Times New Roman" w:hAnsi="Times New Roman"/>
          <w:sz w:val="28"/>
          <w:szCs w:val="28"/>
        </w:rPr>
        <w:t>320</w:t>
      </w:r>
      <w:r w:rsidR="00D615F8">
        <w:rPr>
          <w:rFonts w:ascii="Times New Roman" w:hAnsi="Times New Roman"/>
          <w:sz w:val="28"/>
          <w:szCs w:val="28"/>
        </w:rPr>
        <w:t>5</w:t>
      </w:r>
      <w:r w:rsidRPr="00B335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Саратовская область, Советский район, р.п. С</w:t>
      </w:r>
      <w:r w:rsidR="00D615F8">
        <w:rPr>
          <w:rFonts w:ascii="Times New Roman" w:hAnsi="Times New Roman"/>
          <w:sz w:val="28"/>
          <w:szCs w:val="28"/>
        </w:rPr>
        <w:t>оветское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D615F8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>, д.</w:t>
      </w:r>
      <w:r w:rsidR="00D615F8">
        <w:rPr>
          <w:rFonts w:ascii="Times New Roman" w:hAnsi="Times New Roman"/>
          <w:sz w:val="28"/>
          <w:szCs w:val="28"/>
        </w:rPr>
        <w:t xml:space="preserve"> 12</w:t>
      </w:r>
    </w:p>
    <w:tbl>
      <w:tblPr>
        <w:tblW w:w="0" w:type="auto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563"/>
      </w:tblGrid>
      <w:tr w:rsidR="00961CE9" w:rsidRPr="00B33579" w:rsidTr="00961CE9">
        <w:trPr>
          <w:trHeight w:val="503"/>
          <w:jc w:val="center"/>
        </w:trPr>
        <w:tc>
          <w:tcPr>
            <w:tcW w:w="42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CE9" w:rsidRPr="00780238" w:rsidRDefault="00961CE9" w:rsidP="00961CE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B33579">
              <w:rPr>
                <w:rFonts w:ascii="Times New Roman" w:hAnsi="Times New Roman"/>
                <w:sz w:val="28"/>
                <w:szCs w:val="28"/>
              </w:rPr>
              <w:t>2) телефоны для справок:</w:t>
            </w:r>
          </w:p>
        </w:tc>
        <w:tc>
          <w:tcPr>
            <w:tcW w:w="35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CE9" w:rsidRPr="00780238" w:rsidRDefault="00961CE9" w:rsidP="00961CE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1CE9" w:rsidRPr="00B33579" w:rsidTr="00961CE9">
        <w:trPr>
          <w:trHeight w:val="552"/>
          <w:jc w:val="center"/>
        </w:trPr>
        <w:tc>
          <w:tcPr>
            <w:tcW w:w="42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CE9" w:rsidRPr="00780238" w:rsidRDefault="00D615F8" w:rsidP="00961CE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Советского муниципального образования</w:t>
            </w:r>
            <w:r w:rsidR="00961CE9" w:rsidRPr="00780238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56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1CE9" w:rsidRPr="00780238" w:rsidRDefault="00961CE9" w:rsidP="00961CE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780238">
              <w:rPr>
                <w:rFonts w:ascii="Times New Roman" w:hAnsi="Times New Roman"/>
                <w:sz w:val="28"/>
                <w:szCs w:val="28"/>
              </w:rPr>
              <w:t xml:space="preserve"> (84566) </w:t>
            </w:r>
            <w:r w:rsidR="00D615F8">
              <w:rPr>
                <w:rFonts w:ascii="Times New Roman" w:hAnsi="Times New Roman"/>
                <w:sz w:val="28"/>
                <w:szCs w:val="28"/>
              </w:rPr>
              <w:t>6-13-85</w:t>
            </w:r>
            <w:r w:rsidRPr="007802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61CE9" w:rsidRPr="00780238" w:rsidRDefault="00961CE9" w:rsidP="00D615F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780238">
              <w:rPr>
                <w:rFonts w:ascii="Times New Roman" w:hAnsi="Times New Roman"/>
                <w:sz w:val="28"/>
                <w:szCs w:val="28"/>
              </w:rPr>
              <w:t xml:space="preserve">факс (84566) </w:t>
            </w:r>
            <w:r w:rsidR="00D615F8">
              <w:rPr>
                <w:rFonts w:ascii="Times New Roman" w:hAnsi="Times New Roman"/>
                <w:sz w:val="28"/>
                <w:szCs w:val="28"/>
              </w:rPr>
              <w:t>6-13-85</w:t>
            </w:r>
          </w:p>
        </w:tc>
      </w:tr>
    </w:tbl>
    <w:p w:rsidR="00961CE9" w:rsidRPr="00083F98" w:rsidRDefault="00961CE9" w:rsidP="00961CE9">
      <w:pPr>
        <w:pStyle w:val="ad"/>
        <w:ind w:firstLine="851"/>
        <w:jc w:val="both"/>
        <w:rPr>
          <w:rFonts w:ascii="Times New Roman" w:hAnsi="Times New Roman"/>
          <w:color w:val="0000FF"/>
          <w:sz w:val="28"/>
          <w:szCs w:val="28"/>
          <w:u w:val="single"/>
        </w:rPr>
      </w:pPr>
      <w:r w:rsidRPr="00B33579">
        <w:rPr>
          <w:rFonts w:ascii="Times New Roman" w:hAnsi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/>
          <w:sz w:val="28"/>
          <w:szCs w:val="28"/>
        </w:rPr>
        <w:t xml:space="preserve">Администрации Советского муниципального </w:t>
      </w:r>
      <w:r w:rsidR="00AD66E4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B3357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«Интернет»:</w:t>
      </w:r>
      <w:r w:rsidRPr="00083F98">
        <w:rPr>
          <w:rFonts w:ascii="Times New Roman" w:hAnsi="Times New Roman"/>
          <w:sz w:val="28"/>
          <w:szCs w:val="28"/>
        </w:rPr>
        <w:t xml:space="preserve"> </w:t>
      </w:r>
      <w:r w:rsidRPr="007302AC">
        <w:rPr>
          <w:rFonts w:ascii="Times New Roman" w:hAnsi="Times New Roman"/>
          <w:color w:val="0000FF"/>
          <w:sz w:val="28"/>
          <w:szCs w:val="28"/>
          <w:lang w:val="en-US"/>
        </w:rPr>
        <w:t>s</w:t>
      </w:r>
      <w:r w:rsidR="00AD66E4">
        <w:rPr>
          <w:rFonts w:ascii="Times New Roman" w:hAnsi="Times New Roman"/>
          <w:color w:val="0000FF"/>
          <w:sz w:val="28"/>
          <w:szCs w:val="28"/>
          <w:lang w:val="en-US"/>
        </w:rPr>
        <w:t>ov</w:t>
      </w:r>
      <w:r w:rsidR="00AD66E4">
        <w:rPr>
          <w:rFonts w:ascii="Times New Roman" w:hAnsi="Times New Roman"/>
          <w:color w:val="0000FF"/>
          <w:sz w:val="28"/>
          <w:szCs w:val="28"/>
        </w:rPr>
        <w:t>.</w:t>
      </w:r>
      <w:r w:rsidR="00AD66E4">
        <w:rPr>
          <w:rFonts w:ascii="Times New Roman" w:hAnsi="Times New Roman"/>
          <w:color w:val="0000FF"/>
          <w:sz w:val="28"/>
          <w:szCs w:val="28"/>
          <w:lang w:val="en-US"/>
        </w:rPr>
        <w:t>ste</w:t>
      </w:r>
      <w:r w:rsidRPr="007302AC">
        <w:rPr>
          <w:rFonts w:ascii="Times New Roman" w:hAnsi="Times New Roman"/>
          <w:color w:val="0000FF"/>
          <w:sz w:val="28"/>
          <w:szCs w:val="28"/>
          <w:lang w:val="en-US"/>
        </w:rPr>
        <w:t>pnoe</w:t>
      </w:r>
      <w:r w:rsidR="006B2004">
        <w:rPr>
          <w:rFonts w:ascii="Times New Roman" w:hAnsi="Times New Roman"/>
          <w:color w:val="0000FF"/>
          <w:sz w:val="28"/>
          <w:szCs w:val="28"/>
          <w:lang w:val="en-US"/>
        </w:rPr>
        <w:t>adm</w:t>
      </w:r>
      <w:r w:rsidRPr="007302AC">
        <w:rPr>
          <w:rFonts w:ascii="Times New Roman" w:hAnsi="Times New Roman"/>
          <w:color w:val="0000FF"/>
          <w:sz w:val="28"/>
          <w:szCs w:val="28"/>
        </w:rPr>
        <w:t>.</w:t>
      </w:r>
      <w:r w:rsidRPr="007302AC">
        <w:rPr>
          <w:rFonts w:ascii="Times New Roman" w:hAnsi="Times New Roman"/>
          <w:color w:val="0000FF"/>
          <w:sz w:val="28"/>
          <w:szCs w:val="28"/>
          <w:lang w:val="en-US"/>
        </w:rPr>
        <w:t>ru</w:t>
      </w:r>
    </w:p>
    <w:p w:rsidR="00961CE9" w:rsidRPr="00AD66E4" w:rsidRDefault="00961CE9" w:rsidP="00961CE9">
      <w:pPr>
        <w:pStyle w:val="ad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B33579">
        <w:rPr>
          <w:rFonts w:ascii="Times New Roman" w:hAnsi="Times New Roman"/>
          <w:sz w:val="28"/>
          <w:szCs w:val="28"/>
        </w:rPr>
        <w:t>4) адрес электронной почты:</w:t>
      </w:r>
      <w:r w:rsidRPr="00083F98">
        <w:rPr>
          <w:rFonts w:ascii="Times New Roman" w:hAnsi="Times New Roman"/>
          <w:sz w:val="28"/>
          <w:szCs w:val="28"/>
        </w:rPr>
        <w:t xml:space="preserve"> </w:t>
      </w:r>
      <w:r w:rsidR="00AD66E4" w:rsidRPr="00AD66E4">
        <w:rPr>
          <w:rFonts w:ascii="Times New Roman" w:hAnsi="Times New Roman"/>
          <w:sz w:val="28"/>
          <w:szCs w:val="28"/>
          <w:lang w:val="en-US"/>
        </w:rPr>
        <w:t>kotovatp</w:t>
      </w:r>
      <w:r w:rsidR="00AD66E4" w:rsidRPr="00AD66E4">
        <w:rPr>
          <w:rFonts w:ascii="Times New Roman" w:hAnsi="Times New Roman"/>
          <w:sz w:val="28"/>
          <w:szCs w:val="28"/>
        </w:rPr>
        <w:t>2008</w:t>
      </w:r>
      <w:r w:rsidRPr="00AD66E4">
        <w:rPr>
          <w:rFonts w:ascii="Times New Roman" w:hAnsi="Times New Roman"/>
          <w:sz w:val="28"/>
          <w:szCs w:val="28"/>
        </w:rPr>
        <w:t>@</w:t>
      </w:r>
      <w:r w:rsidRPr="00AD66E4">
        <w:rPr>
          <w:rFonts w:ascii="Times New Roman" w:hAnsi="Times New Roman"/>
          <w:sz w:val="28"/>
          <w:szCs w:val="28"/>
          <w:lang w:val="en-US"/>
        </w:rPr>
        <w:t>yandex</w:t>
      </w:r>
      <w:r w:rsidRPr="00AD66E4">
        <w:rPr>
          <w:rFonts w:ascii="Times New Roman" w:hAnsi="Times New Roman"/>
          <w:sz w:val="28"/>
          <w:szCs w:val="28"/>
        </w:rPr>
        <w:t>.</w:t>
      </w:r>
      <w:r w:rsidRPr="00AD66E4">
        <w:rPr>
          <w:rFonts w:ascii="Times New Roman" w:hAnsi="Times New Roman"/>
          <w:sz w:val="28"/>
          <w:szCs w:val="28"/>
          <w:lang w:val="en-US"/>
        </w:rPr>
        <w:t>ru</w:t>
      </w:r>
    </w:p>
    <w:p w:rsidR="00961CE9" w:rsidRPr="00B33579" w:rsidRDefault="00961CE9" w:rsidP="00961CE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5) график (режим) работы и приема граждан: </w:t>
      </w:r>
    </w:p>
    <w:p w:rsidR="00961CE9" w:rsidRPr="00B33579" w:rsidRDefault="00DE42B4" w:rsidP="00961CE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</w:t>
      </w:r>
      <w:r w:rsidR="00C71E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вторник</w:t>
      </w:r>
      <w:r w:rsidR="00C71E78">
        <w:rPr>
          <w:rFonts w:ascii="Times New Roman" w:hAnsi="Times New Roman"/>
          <w:sz w:val="28"/>
          <w:szCs w:val="28"/>
        </w:rPr>
        <w:t>, среда,</w:t>
      </w:r>
      <w:r w:rsidR="00961CE9" w:rsidRPr="00B33579">
        <w:rPr>
          <w:rFonts w:ascii="Times New Roman" w:hAnsi="Times New Roman"/>
          <w:sz w:val="28"/>
          <w:szCs w:val="28"/>
        </w:rPr>
        <w:t xml:space="preserve"> </w:t>
      </w:r>
      <w:r w:rsidR="00C71E78">
        <w:rPr>
          <w:rFonts w:ascii="Times New Roman" w:hAnsi="Times New Roman"/>
          <w:sz w:val="28"/>
          <w:szCs w:val="28"/>
        </w:rPr>
        <w:t xml:space="preserve">пятница </w:t>
      </w:r>
      <w:r w:rsidR="00961CE9" w:rsidRPr="00B33579">
        <w:rPr>
          <w:rFonts w:ascii="Times New Roman" w:hAnsi="Times New Roman"/>
          <w:sz w:val="28"/>
          <w:szCs w:val="28"/>
        </w:rPr>
        <w:t xml:space="preserve">с </w:t>
      </w:r>
      <w:r w:rsidR="007B0337">
        <w:rPr>
          <w:rFonts w:ascii="Times New Roman" w:hAnsi="Times New Roman"/>
          <w:sz w:val="28"/>
          <w:szCs w:val="28"/>
        </w:rPr>
        <w:t>8</w:t>
      </w:r>
      <w:r w:rsidR="00961CE9" w:rsidRPr="00B33579">
        <w:rPr>
          <w:rFonts w:ascii="Times New Roman" w:hAnsi="Times New Roman"/>
          <w:sz w:val="28"/>
          <w:szCs w:val="28"/>
        </w:rPr>
        <w:t>:00 до 1</w:t>
      </w:r>
      <w:r w:rsidR="007B0337">
        <w:rPr>
          <w:rFonts w:ascii="Times New Roman" w:hAnsi="Times New Roman"/>
          <w:sz w:val="28"/>
          <w:szCs w:val="28"/>
        </w:rPr>
        <w:t>7</w:t>
      </w:r>
      <w:r w:rsidR="00961CE9" w:rsidRPr="00B33579">
        <w:rPr>
          <w:rFonts w:ascii="Times New Roman" w:hAnsi="Times New Roman"/>
          <w:sz w:val="28"/>
          <w:szCs w:val="28"/>
        </w:rPr>
        <w:t>:00 ч.,</w:t>
      </w:r>
    </w:p>
    <w:p w:rsidR="00961CE9" w:rsidRPr="00B33579" w:rsidRDefault="00961CE9" w:rsidP="00961CE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перерыв с 1</w:t>
      </w:r>
      <w:r>
        <w:rPr>
          <w:rFonts w:ascii="Times New Roman" w:hAnsi="Times New Roman"/>
          <w:sz w:val="28"/>
          <w:szCs w:val="28"/>
        </w:rPr>
        <w:t>2</w:t>
      </w:r>
      <w:r w:rsidRPr="00B33579">
        <w:rPr>
          <w:rFonts w:ascii="Times New Roman" w:hAnsi="Times New Roman"/>
          <w:sz w:val="28"/>
          <w:szCs w:val="28"/>
        </w:rPr>
        <w:t>:00 до 1</w:t>
      </w:r>
      <w:r>
        <w:rPr>
          <w:rFonts w:ascii="Times New Roman" w:hAnsi="Times New Roman"/>
          <w:sz w:val="28"/>
          <w:szCs w:val="28"/>
        </w:rPr>
        <w:t>3</w:t>
      </w:r>
      <w:r w:rsidRPr="00B33579">
        <w:rPr>
          <w:rFonts w:ascii="Times New Roman" w:hAnsi="Times New Roman"/>
          <w:sz w:val="28"/>
          <w:szCs w:val="28"/>
        </w:rPr>
        <w:t>:00,</w:t>
      </w:r>
    </w:p>
    <w:p w:rsidR="00961CE9" w:rsidRPr="00B33579" w:rsidRDefault="00961CE9" w:rsidP="00961CE9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суббота и воскресенье – выходные дни.</w:t>
      </w:r>
    </w:p>
    <w:p w:rsidR="00961CE9" w:rsidRPr="00B33579" w:rsidRDefault="00961CE9" w:rsidP="00961C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579"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33579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B33579">
        <w:rPr>
          <w:rFonts w:ascii="Times New Roman" w:hAnsi="Times New Roman" w:cs="Times New Roman"/>
          <w:sz w:val="28"/>
          <w:szCs w:val="28"/>
        </w:rPr>
        <w:t xml:space="preserve"> можно подать через многофункциональны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33579">
        <w:rPr>
          <w:rFonts w:ascii="Times New Roman" w:hAnsi="Times New Roman" w:cs="Times New Roman"/>
          <w:sz w:val="28"/>
          <w:szCs w:val="28"/>
        </w:rPr>
        <w:t xml:space="preserve"> центр предоставления государственных и муниципальных услуг, а также через Единый портал государственных и муниципальных услуг. </w:t>
      </w:r>
    </w:p>
    <w:p w:rsidR="00C67033" w:rsidRDefault="00961CE9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7033" w:rsidRPr="007401E2">
        <w:rPr>
          <w:rFonts w:ascii="Times New Roman" w:hAnsi="Times New Roman" w:cs="Times New Roman"/>
          <w:sz w:val="28"/>
          <w:szCs w:val="28"/>
        </w:rPr>
        <w:t>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961CE9" w:rsidRDefault="00961CE9" w:rsidP="00961C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3579">
        <w:rPr>
          <w:rFonts w:ascii="Times New Roman" w:hAnsi="Times New Roman" w:cs="Times New Roman"/>
          <w:sz w:val="28"/>
          <w:szCs w:val="28"/>
        </w:rPr>
        <w:t>Информация о месте нахождения и графике работы многофункциональн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33579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3357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 размещается на информационных стендах, расположенных в здании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муниципального </w:t>
      </w:r>
      <w:r w:rsidR="00C71E7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 (далее – Администрация), </w:t>
      </w:r>
      <w:r w:rsidRPr="00B335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335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E78">
        <w:rPr>
          <w:rFonts w:ascii="Times New Roman" w:hAnsi="Times New Roman" w:cs="Times New Roman"/>
          <w:sz w:val="28"/>
          <w:szCs w:val="28"/>
          <w:lang w:val="en-US"/>
        </w:rPr>
        <w:t>sov</w:t>
      </w:r>
      <w:r w:rsidR="00C71E78" w:rsidRPr="00C71E78">
        <w:rPr>
          <w:rFonts w:ascii="Times New Roman" w:hAnsi="Times New Roman" w:cs="Times New Roman"/>
          <w:sz w:val="28"/>
          <w:szCs w:val="28"/>
        </w:rPr>
        <w:t>.</w:t>
      </w:r>
      <w:r w:rsidRPr="00780238">
        <w:rPr>
          <w:rFonts w:ascii="Times New Roman" w:hAnsi="Times New Roman" w:cs="Times New Roman"/>
          <w:color w:val="0000FF"/>
          <w:sz w:val="28"/>
          <w:szCs w:val="28"/>
          <w:lang w:val="en-US"/>
        </w:rPr>
        <w:t>stepnoe</w:t>
      </w:r>
      <w:r w:rsidR="0053604B">
        <w:rPr>
          <w:rFonts w:ascii="Times New Roman" w:hAnsi="Times New Roman" w:cs="Times New Roman"/>
          <w:color w:val="0000FF"/>
          <w:sz w:val="28"/>
          <w:szCs w:val="28"/>
          <w:lang w:val="en-US"/>
        </w:rPr>
        <w:t>adm</w:t>
      </w:r>
      <w:r w:rsidRPr="00780238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Pr="00780238">
        <w:rPr>
          <w:rFonts w:ascii="Times New Roman" w:hAnsi="Times New Roman" w:cs="Times New Roman"/>
          <w:color w:val="0000FF"/>
          <w:sz w:val="28"/>
          <w:szCs w:val="28"/>
          <w:lang w:val="en-US"/>
        </w:rPr>
        <w:t>ru</w:t>
      </w:r>
      <w:r w:rsidRPr="00B33579">
        <w:rPr>
          <w:rFonts w:ascii="Times New Roman" w:hAnsi="Times New Roman" w:cs="Times New Roman"/>
          <w:sz w:val="28"/>
          <w:szCs w:val="28"/>
        </w:rPr>
        <w:t xml:space="preserve"> также на официальном сайте многофункционального центра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B3357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9" w:history="1">
        <w:r w:rsidRPr="00780238">
          <w:rPr>
            <w:rStyle w:val="a4"/>
            <w:rFonts w:ascii="Times New Roman" w:hAnsi="Times New Roman" w:cs="Times New Roman"/>
            <w:sz w:val="28"/>
            <w:szCs w:val="28"/>
          </w:rPr>
          <w:t>http://www.mfc64.ru</w:t>
        </w:r>
      </w:hyperlink>
      <w:r w:rsidRPr="00780238">
        <w:rPr>
          <w:rFonts w:ascii="Times New Roman" w:hAnsi="Times New Roman" w:cs="Times New Roman"/>
          <w:sz w:val="28"/>
          <w:szCs w:val="28"/>
        </w:rPr>
        <w:t xml:space="preserve"> и</w:t>
      </w:r>
      <w:r w:rsidRPr="00B33579">
        <w:rPr>
          <w:rFonts w:ascii="Times New Roman" w:hAnsi="Times New Roman" w:cs="Times New Roman"/>
          <w:sz w:val="28"/>
          <w:szCs w:val="28"/>
        </w:rPr>
        <w:t xml:space="preserve">ли по телефону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33579">
        <w:rPr>
          <w:rFonts w:ascii="Times New Roman" w:hAnsi="Times New Roman" w:cs="Times New Roman"/>
          <w:sz w:val="28"/>
          <w:szCs w:val="28"/>
        </w:rPr>
        <w:t>call-центра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3579">
        <w:rPr>
          <w:rFonts w:ascii="Times New Roman" w:hAnsi="Times New Roman" w:cs="Times New Roman"/>
          <w:sz w:val="28"/>
          <w:szCs w:val="28"/>
        </w:rPr>
        <w:t>: (8452) 46-71-99.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bCs/>
          <w:sz w:val="28"/>
          <w:szCs w:val="28"/>
        </w:rPr>
        <w:t>1.5. П</w:t>
      </w:r>
      <w:r w:rsidRPr="007401E2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8731E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8731E6" w:rsidRPr="00B33579">
        <w:rPr>
          <w:rFonts w:ascii="Times New Roman" w:hAnsi="Times New Roman"/>
          <w:sz w:val="28"/>
          <w:szCs w:val="28"/>
        </w:rPr>
        <w:t xml:space="preserve">с использованием </w:t>
      </w:r>
      <w:r w:rsidR="008731E6" w:rsidRPr="00B33579">
        <w:rPr>
          <w:rFonts w:ascii="Times New Roman" w:hAnsi="Times New Roman"/>
          <w:sz w:val="28"/>
          <w:szCs w:val="28"/>
        </w:rPr>
        <w:lastRenderedPageBreak/>
        <w:t>федеральной государственной информационной системы «Единый портал государственных и муниципальных услуг (функций)» (далее – Портал).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непосредственно в </w:t>
      </w:r>
      <w:r w:rsidR="00C71E78">
        <w:rPr>
          <w:rFonts w:ascii="Times New Roman" w:hAnsi="Times New Roman" w:cs="Times New Roman"/>
          <w:sz w:val="28"/>
          <w:szCs w:val="28"/>
        </w:rPr>
        <w:t>Администрации</w:t>
      </w:r>
      <w:r w:rsidRPr="007401E2">
        <w:rPr>
          <w:rFonts w:ascii="Times New Roman" w:hAnsi="Times New Roman" w:cs="Times New Roman"/>
          <w:sz w:val="28"/>
          <w:szCs w:val="28"/>
        </w:rPr>
        <w:t>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7401E2">
        <w:rPr>
          <w:rFonts w:ascii="Times New Roman" w:hAnsi="Times New Roman" w:cs="Times New Roman"/>
          <w:sz w:val="28"/>
          <w:szCs w:val="28"/>
        </w:rPr>
        <w:t>;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1.5.2. Для получения информации и консультаций по процедуре предоставления муниципальной услуги заявитель вправе обратиться непосредственно в </w:t>
      </w:r>
      <w:r w:rsidR="005D460B">
        <w:rPr>
          <w:rFonts w:ascii="Times New Roman" w:hAnsi="Times New Roman" w:cs="Times New Roman"/>
          <w:sz w:val="28"/>
          <w:szCs w:val="28"/>
        </w:rPr>
        <w:t>Администрацию</w:t>
      </w:r>
      <w:r w:rsidRPr="007401E2">
        <w:rPr>
          <w:rFonts w:ascii="Times New Roman" w:hAnsi="Times New Roman" w:cs="Times New Roman"/>
          <w:sz w:val="28"/>
          <w:szCs w:val="28"/>
        </w:rPr>
        <w:t xml:space="preserve"> (далее - личное обращение) в соответствии с графиком приема заявителей.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6A39BC" w:rsidRPr="00FA5716" w:rsidRDefault="006A39BC" w:rsidP="006A3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>При ответах на личн</w:t>
      </w:r>
      <w:r w:rsidR="006A3539">
        <w:rPr>
          <w:rFonts w:ascii="Times New Roman" w:hAnsi="Times New Roman" w:cs="Times New Roman"/>
          <w:sz w:val="28"/>
          <w:szCs w:val="28"/>
        </w:rPr>
        <w:t>ые обращения специалист</w:t>
      </w:r>
      <w:r w:rsidRPr="008C78A7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6A39BC" w:rsidRPr="00FA5716" w:rsidRDefault="006A39BC" w:rsidP="006A3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A3539">
        <w:rPr>
          <w:rFonts w:ascii="Times New Roman" w:hAnsi="Times New Roman" w:cs="Times New Roman"/>
          <w:sz w:val="28"/>
          <w:szCs w:val="28"/>
        </w:rPr>
        <w:t>администрации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6A39BC" w:rsidRPr="00FA5716" w:rsidRDefault="006A39BC" w:rsidP="006A3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6A39BC" w:rsidRPr="00FA5716" w:rsidRDefault="006A39BC" w:rsidP="006A3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6A39BC" w:rsidRPr="00FA5716" w:rsidRDefault="006A39BC" w:rsidP="006A3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6A39BC" w:rsidRDefault="006A39BC" w:rsidP="006A3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</w:t>
      </w:r>
      <w:r w:rsidR="006A3539">
        <w:rPr>
          <w:rFonts w:ascii="Times New Roman" w:hAnsi="Times New Roman" w:cs="Times New Roman"/>
          <w:sz w:val="28"/>
          <w:szCs w:val="28"/>
        </w:rPr>
        <w:t>и могут обратиться к специалисту</w:t>
      </w:r>
      <w:r w:rsidRPr="007401E2">
        <w:rPr>
          <w:rFonts w:ascii="Times New Roman" w:hAnsi="Times New Roman" w:cs="Times New Roman"/>
          <w:sz w:val="28"/>
          <w:szCs w:val="28"/>
        </w:rPr>
        <w:t xml:space="preserve"> по телефону в соответствии с графиком приема заявителей.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</w:t>
      </w:r>
      <w:r w:rsidR="006A3539">
        <w:rPr>
          <w:rFonts w:ascii="Times New Roman" w:hAnsi="Times New Roman" w:cs="Times New Roman"/>
          <w:sz w:val="28"/>
          <w:szCs w:val="28"/>
        </w:rPr>
        <w:t xml:space="preserve">ом </w:t>
      </w:r>
      <w:r w:rsidRPr="007401E2">
        <w:rPr>
          <w:rFonts w:ascii="Times New Roman" w:hAnsi="Times New Roman" w:cs="Times New Roman"/>
          <w:sz w:val="28"/>
          <w:szCs w:val="28"/>
        </w:rPr>
        <w:t>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1.5.4. Для получения информации по вопросам предоставления муниципальной услуги заявители могут обратиться в </w:t>
      </w:r>
      <w:r w:rsidR="008731E6">
        <w:rPr>
          <w:rFonts w:ascii="Times New Roman" w:hAnsi="Times New Roman" w:cs="Times New Roman"/>
          <w:sz w:val="28"/>
          <w:szCs w:val="28"/>
        </w:rPr>
        <w:t>Администрацию</w:t>
      </w:r>
      <w:r w:rsidRPr="007401E2">
        <w:rPr>
          <w:rFonts w:ascii="Times New Roman" w:hAnsi="Times New Roman" w:cs="Times New Roman"/>
          <w:sz w:val="28"/>
          <w:szCs w:val="28"/>
        </w:rPr>
        <w:t xml:space="preserve"> письменно посредством почтовой связи, электронной почты либо подав письменное обращение непосредственно в </w:t>
      </w:r>
      <w:r w:rsidR="006A3539">
        <w:rPr>
          <w:rFonts w:ascii="Times New Roman" w:hAnsi="Times New Roman" w:cs="Times New Roman"/>
          <w:sz w:val="28"/>
          <w:szCs w:val="28"/>
        </w:rPr>
        <w:t>Администрацию</w:t>
      </w:r>
      <w:r w:rsidRPr="007401E2">
        <w:rPr>
          <w:rFonts w:ascii="Times New Roman" w:hAnsi="Times New Roman" w:cs="Times New Roman"/>
          <w:sz w:val="28"/>
          <w:szCs w:val="28"/>
        </w:rPr>
        <w:t>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Письменные (электронные) обращения заявителей подлежат обязательной регистрации в течение</w:t>
      </w:r>
      <w:r w:rsidR="008731E6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7401E2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8731E6">
        <w:rPr>
          <w:rFonts w:ascii="Times New Roman" w:hAnsi="Times New Roman" w:cs="Times New Roman"/>
          <w:sz w:val="28"/>
          <w:szCs w:val="28"/>
        </w:rPr>
        <w:t>ого</w:t>
      </w:r>
      <w:r w:rsidRPr="007401E2">
        <w:rPr>
          <w:rFonts w:ascii="Times New Roman" w:hAnsi="Times New Roman" w:cs="Times New Roman"/>
          <w:sz w:val="28"/>
          <w:szCs w:val="28"/>
        </w:rPr>
        <w:t xml:space="preserve"> дн</w:t>
      </w:r>
      <w:r w:rsidR="008731E6">
        <w:rPr>
          <w:rFonts w:ascii="Times New Roman" w:hAnsi="Times New Roman" w:cs="Times New Roman"/>
          <w:sz w:val="28"/>
          <w:szCs w:val="28"/>
        </w:rPr>
        <w:t>я</w:t>
      </w:r>
      <w:r w:rsidRPr="007401E2">
        <w:rPr>
          <w:rFonts w:ascii="Times New Roman" w:hAnsi="Times New Roman" w:cs="Times New Roman"/>
          <w:sz w:val="28"/>
          <w:szCs w:val="28"/>
        </w:rPr>
        <w:t xml:space="preserve"> с момента поступления.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A39BC" w:rsidRPr="00747A52" w:rsidRDefault="006A39BC" w:rsidP="006A3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Обращение, поступившее в </w:t>
      </w:r>
      <w:r w:rsidR="00B302CB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747A52">
        <w:rPr>
          <w:rFonts w:ascii="Times New Roman" w:hAnsi="Times New Roman" w:cs="Times New Roman"/>
          <w:sz w:val="28"/>
          <w:szCs w:val="28"/>
        </w:rPr>
        <w:t>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B302C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7401E2">
        <w:rPr>
          <w:rFonts w:ascii="Times New Roman" w:hAnsi="Times New Roman" w:cs="Times New Roman"/>
          <w:sz w:val="28"/>
          <w:szCs w:val="28"/>
        </w:rPr>
        <w:t>.</w:t>
      </w:r>
    </w:p>
    <w:p w:rsidR="006A39BC" w:rsidRPr="00747A52" w:rsidRDefault="006A39BC" w:rsidP="006A3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B302CB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="006A3539">
        <w:rPr>
          <w:rFonts w:ascii="Times New Roman" w:hAnsi="Times New Roman" w:cs="Times New Roman"/>
          <w:sz w:val="28"/>
          <w:szCs w:val="28"/>
        </w:rPr>
        <w:t>специалист</w:t>
      </w:r>
      <w:r w:rsidRPr="00747A5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1.5.5. Информирование заявителей по предоставлению муниципальной услуги осуществляется на безвозмездной основе.</w:t>
      </w:r>
    </w:p>
    <w:p w:rsidR="006A39BC" w:rsidRDefault="006A39BC" w:rsidP="006A39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 w:rsidR="006A3539">
        <w:rPr>
          <w:rFonts w:ascii="Times New Roman" w:hAnsi="Times New Roman" w:cs="Times New Roman"/>
          <w:sz w:val="28"/>
          <w:szCs w:val="28"/>
        </w:rPr>
        <w:t>Администрации</w:t>
      </w:r>
      <w:r w:rsidRPr="00747A52">
        <w:rPr>
          <w:rFonts w:ascii="Times New Roman" w:hAnsi="Times New Roman" w:cs="Times New Roman"/>
          <w:sz w:val="28"/>
          <w:szCs w:val="28"/>
        </w:rPr>
        <w:t xml:space="preserve">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B302CB">
        <w:rPr>
          <w:rFonts w:ascii="Times New Roman" w:hAnsi="Times New Roman" w:cs="Times New Roman"/>
          <w:sz w:val="28"/>
          <w:szCs w:val="28"/>
        </w:rPr>
        <w:t>Администрации</w:t>
      </w:r>
      <w:r w:rsidRPr="007401E2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 w:rsidR="00B302CB">
        <w:rPr>
          <w:rFonts w:ascii="Times New Roman" w:hAnsi="Times New Roman" w:cs="Times New Roman"/>
          <w:sz w:val="28"/>
          <w:szCs w:val="28"/>
        </w:rPr>
        <w:t>Администрации</w:t>
      </w:r>
      <w:r w:rsidRPr="007401E2">
        <w:rPr>
          <w:rFonts w:ascii="Times New Roman" w:hAnsi="Times New Roman" w:cs="Times New Roman"/>
          <w:sz w:val="28"/>
          <w:szCs w:val="28"/>
        </w:rPr>
        <w:t>, посредством Единого и регионального порталов следующей информации: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B302CB" w:rsidRDefault="00B302CB" w:rsidP="00B30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документов.</w:t>
      </w:r>
    </w:p>
    <w:p w:rsidR="00C67033" w:rsidRPr="007401E2" w:rsidRDefault="00B302CB" w:rsidP="00B30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</w:t>
      </w:r>
      <w:r w:rsidR="00C67033" w:rsidRPr="007401E2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="006A3539">
        <w:rPr>
          <w:rFonts w:ascii="Times New Roman" w:hAnsi="Times New Roman" w:cs="Times New Roman"/>
          <w:sz w:val="28"/>
          <w:szCs w:val="28"/>
        </w:rPr>
        <w:t>Администрации</w:t>
      </w:r>
      <w:r w:rsidR="00C67033" w:rsidRPr="007401E2">
        <w:rPr>
          <w:rFonts w:ascii="Times New Roman" w:hAnsi="Times New Roman" w:cs="Times New Roman"/>
          <w:sz w:val="28"/>
          <w:szCs w:val="28"/>
        </w:rPr>
        <w:t xml:space="preserve">,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C67033" w:rsidRPr="007401E2">
        <w:rPr>
          <w:rFonts w:ascii="Times New Roman" w:hAnsi="Times New Roman" w:cs="Times New Roman"/>
          <w:sz w:val="28"/>
          <w:szCs w:val="28"/>
        </w:rPr>
        <w:t xml:space="preserve">, Единого портала МФЦ Саратовской области </w:t>
      </w:r>
      <w:hyperlink r:id="rId10" w:history="1">
        <w:r w:rsidR="00C67033" w:rsidRPr="007401E2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="00C67033" w:rsidRPr="007401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28A7" w:rsidRPr="007401E2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7401E2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01E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7401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7401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3D39FB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060263" w:rsidRPr="00B302CB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7401E2" w:rsidRDefault="00060263" w:rsidP="00E43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435BD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разграничена, </w:t>
      </w:r>
      <w:r w:rsidR="00B54F6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435BD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</w:t>
      </w:r>
      <w:r w:rsidR="00B54F6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7401E2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EA7" w:rsidRDefault="00BE5EA7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5EA7" w:rsidRDefault="00BE5EA7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E5EA7" w:rsidRDefault="00BE5EA7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3539" w:rsidRDefault="006A3539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3539" w:rsidRDefault="006A3539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7401E2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Наименование органа местного самоуправления, предоставляющего муниципальную услугу</w:t>
      </w:r>
    </w:p>
    <w:p w:rsidR="00060263" w:rsidRPr="007401E2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14B" w:rsidRPr="007401E2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</w:t>
      </w:r>
      <w:r w:rsidR="00506E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Советского муниципального </w:t>
      </w:r>
      <w:r w:rsidR="00F042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B3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области.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</w:t>
      </w:r>
      <w:r w:rsidR="00196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 о взаимодействии).</w:t>
      </w:r>
    </w:p>
    <w:p w:rsidR="00060263" w:rsidRPr="007401E2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E05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организациями:</w:t>
      </w:r>
    </w:p>
    <w:p w:rsidR="00AD7BC0" w:rsidRPr="007401E2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налоговой службы по Саратовской области;</w:t>
      </w:r>
    </w:p>
    <w:p w:rsidR="00060263" w:rsidRPr="007401E2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Муниципальная услуга </w:t>
      </w:r>
      <w:r w:rsidR="00A5615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</w:t>
      </w:r>
      <w:r w:rsidR="00E31AA7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подуслуги:</w:t>
      </w:r>
    </w:p>
    <w:p w:rsidR="002D1F20" w:rsidRPr="007401E2" w:rsidRDefault="005F61B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574E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схемы расположения земельного участка 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физическое лицо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CB9" w:rsidRPr="007401E2" w:rsidRDefault="00C01CB9" w:rsidP="00C01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утверждение схемы расположения земельного участка (заявитель – физическое лицо, являющееся индивидуальным предпринимателем);</w:t>
      </w:r>
    </w:p>
    <w:p w:rsidR="002D1F20" w:rsidRPr="007401E2" w:rsidRDefault="00C01CB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утверждение схемы расположения земельного участка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(заявитель – 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93A" w:rsidRPr="007401E2" w:rsidRDefault="00C01CB9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593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 проведении аукциона по продаже земельного участка (заявитель – физическое лицо);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рассмотрение заявления о проведении аукциона по продаже земельного участка (заявитель – физическое лицо, являющееся индивидуальным предпринимателем);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рассмотрение заявления о проведении аукциона по продаже земельного участка (заявитель – юридическое лицо);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рассмотрение заявления о проведении аукциона на право заключения договора аренды земельного участка (заявитель – физическое лицо);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рассмотрение заявления о проведении аукциона на право заключения договора аренды земельного участка (заявитель – физическое лицо, являющееся индивидуальным предпринимателем);</w:t>
      </w:r>
    </w:p>
    <w:p w:rsidR="00DB593A" w:rsidRPr="007401E2" w:rsidRDefault="00DB593A" w:rsidP="00DB59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рассмотрение заявления о проведении аукциона на право заключения договора аренды земельного участка (заявитель – физическое лицо);</w:t>
      </w:r>
    </w:p>
    <w:p w:rsidR="00AC26E0" w:rsidRPr="007401E2" w:rsidRDefault="00DB593A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земельного участка физическим лицам в собственность за плату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аукциона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земельного участка физическим лицам, являющимся индивидуальными предпринимателями, в собственность за плату по итогам аукциона;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земельного участка юридическим лицам в собственность за плату по итогам аукциона;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земельного участка физическим лицам в аренду по итогам аукциона;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земельного участка физическим лицам, являющимся индивидуальными предпринимателями, в аренду по итогам аукциона;</w:t>
      </w:r>
    </w:p>
    <w:p w:rsidR="002D1F20" w:rsidRPr="007401E2" w:rsidRDefault="00DB593A" w:rsidP="002D1F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D1F2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предоставление земельного участка юридическим лицам в аренду по итогам аукциона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ED" w:rsidRPr="007401E2" w:rsidRDefault="003F11ED" w:rsidP="002D1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7401E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3E1222">
        <w:rPr>
          <w:rFonts w:ascii="Times New Roman" w:hAnsi="Times New Roman" w:cs="Times New Roman"/>
          <w:sz w:val="28"/>
          <w:szCs w:val="28"/>
        </w:rPr>
        <w:t xml:space="preserve"> Правительством области</w:t>
      </w:r>
      <w:r w:rsidR="007D2BD3" w:rsidRPr="007401E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F11ED" w:rsidRPr="007401E2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D39FB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3D39FB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7401E2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CD5" w:rsidRPr="007401E2" w:rsidRDefault="00C67033" w:rsidP="00060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7401E2"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 w:rsidR="00DE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E243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82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  <w:r w:rsidR="00060CD5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CD5" w:rsidRPr="007401E2" w:rsidRDefault="00C67033" w:rsidP="00060C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7401E2"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 w:rsidR="00DE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E243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53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60CD5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="0027353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CD5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27353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CD5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75C9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схемы расположения земельного участка;</w:t>
      </w:r>
    </w:p>
    <w:p w:rsidR="002D3828" w:rsidRPr="007401E2" w:rsidRDefault="002D3828" w:rsidP="002D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7401E2"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 w:rsidR="00DE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E243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аукциона;</w:t>
      </w:r>
    </w:p>
    <w:p w:rsidR="002D3828" w:rsidRPr="007401E2" w:rsidRDefault="002D3828" w:rsidP="002D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7401E2"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 w:rsidR="00DE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E243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 отказе в проведении аукциона;</w:t>
      </w:r>
    </w:p>
    <w:p w:rsidR="00A21BCF" w:rsidRPr="007401E2" w:rsidRDefault="00C6703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7401E2"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(направление) заявителю</w:t>
      </w:r>
      <w:r w:rsidR="003205EF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 земельного участка</w:t>
      </w:r>
      <w:r w:rsidR="003205EF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аукциона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BCF" w:rsidRPr="007401E2" w:rsidRDefault="00C6703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7401E2"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 w:rsidR="00774C2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1BCF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земельного участка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договора о комплексном освоении территории (</w:t>
      </w:r>
      <w:r w:rsidR="005C5CDE"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5EF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аукциона.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3D39FB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533" w:rsidRPr="007401E2" w:rsidRDefault="00102533" w:rsidP="005013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2.4.</w:t>
      </w:r>
      <w:r w:rsidR="00230F3E" w:rsidRPr="007401E2">
        <w:rPr>
          <w:rFonts w:ascii="Times New Roman" w:hAnsi="Times New Roman" w:cs="Times New Roman"/>
          <w:sz w:val="28"/>
          <w:szCs w:val="28"/>
        </w:rPr>
        <w:t>1.</w:t>
      </w:r>
      <w:r w:rsidRPr="007401E2">
        <w:rPr>
          <w:rFonts w:ascii="Times New Roman" w:hAnsi="Times New Roman" w:cs="Times New Roman"/>
          <w:sz w:val="28"/>
          <w:szCs w:val="28"/>
        </w:rPr>
        <w:t xml:space="preserve"> </w:t>
      </w:r>
      <w:r w:rsidR="00DE2438">
        <w:rPr>
          <w:rFonts w:ascii="Times New Roman" w:hAnsi="Times New Roman" w:cs="Times New Roman"/>
          <w:sz w:val="28"/>
          <w:szCs w:val="28"/>
        </w:rPr>
        <w:t>Решение</w:t>
      </w:r>
      <w:r w:rsidR="00273539" w:rsidRPr="007401E2">
        <w:rPr>
          <w:rFonts w:ascii="Times New Roman" w:hAnsi="Times New Roman" w:cs="Times New Roman"/>
          <w:sz w:val="28"/>
          <w:szCs w:val="28"/>
        </w:rPr>
        <w:t xml:space="preserve"> </w:t>
      </w:r>
      <w:r w:rsidR="002D3828" w:rsidRPr="007401E2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013A0" w:rsidRPr="007401E2">
        <w:rPr>
          <w:rFonts w:ascii="Times New Roman" w:hAnsi="Times New Roman" w:cs="Times New Roman"/>
          <w:sz w:val="28"/>
          <w:szCs w:val="28"/>
        </w:rPr>
        <w:t xml:space="preserve"> или </w:t>
      </w:r>
      <w:r w:rsidR="00DE2438">
        <w:rPr>
          <w:rFonts w:ascii="Times New Roman" w:hAnsi="Times New Roman" w:cs="Times New Roman"/>
          <w:sz w:val="28"/>
          <w:szCs w:val="28"/>
        </w:rPr>
        <w:t>решение</w:t>
      </w:r>
      <w:r w:rsidR="00273539" w:rsidRPr="007401E2">
        <w:rPr>
          <w:rFonts w:ascii="Times New Roman" w:hAnsi="Times New Roman" w:cs="Times New Roman"/>
          <w:sz w:val="28"/>
          <w:szCs w:val="28"/>
        </w:rPr>
        <w:t xml:space="preserve"> </w:t>
      </w:r>
      <w:r w:rsidR="002D3828" w:rsidRPr="007401E2">
        <w:rPr>
          <w:rFonts w:ascii="Times New Roman" w:hAnsi="Times New Roman" w:cs="Times New Roman"/>
          <w:sz w:val="28"/>
          <w:szCs w:val="28"/>
        </w:rPr>
        <w:t>о мотивированном отказе в утверждении схемы расположения земельного участка</w:t>
      </w:r>
      <w:r w:rsidR="002D3828" w:rsidRPr="007401E2">
        <w:rPr>
          <w:rFonts w:ascii="Times New Roman" w:hAnsi="Times New Roman"/>
          <w:sz w:val="28"/>
          <w:szCs w:val="28"/>
        </w:rPr>
        <w:t xml:space="preserve"> </w:t>
      </w:r>
      <w:r w:rsidR="00E63009" w:rsidRPr="007401E2">
        <w:rPr>
          <w:rFonts w:ascii="Times New Roman" w:hAnsi="Times New Roman"/>
          <w:sz w:val="28"/>
          <w:szCs w:val="28"/>
        </w:rPr>
        <w:t xml:space="preserve">выдается (направляется) </w:t>
      </w:r>
      <w:r w:rsidRPr="007401E2">
        <w:rPr>
          <w:rFonts w:ascii="Times New Roman" w:hAnsi="Times New Roman"/>
          <w:sz w:val="28"/>
          <w:szCs w:val="28"/>
        </w:rPr>
        <w:t xml:space="preserve">заявителю, </w:t>
      </w:r>
      <w:r w:rsidRPr="007401E2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2D3828" w:rsidRPr="007401E2">
        <w:rPr>
          <w:rFonts w:ascii="Times New Roman" w:hAnsi="Times New Roman" w:cs="Times New Roman"/>
          <w:sz w:val="28"/>
          <w:szCs w:val="28"/>
        </w:rPr>
        <w:t>два месяца</w:t>
      </w:r>
      <w:r w:rsidRPr="007401E2">
        <w:rPr>
          <w:rFonts w:ascii="Times New Roman" w:hAnsi="Times New Roman" w:cs="Times New Roman"/>
          <w:sz w:val="28"/>
          <w:szCs w:val="28"/>
        </w:rPr>
        <w:t xml:space="preserve"> со дня подачи заявления, </w:t>
      </w:r>
      <w:r w:rsidRPr="007401E2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7401E2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3E1222">
        <w:rPr>
          <w:rFonts w:ascii="Times New Roman" w:hAnsi="Times New Roman"/>
          <w:sz w:val="28"/>
          <w:szCs w:val="28"/>
        </w:rPr>
        <w:t>Администрации</w:t>
      </w:r>
      <w:r w:rsidRPr="007401E2">
        <w:rPr>
          <w:rFonts w:ascii="Times New Roman" w:hAnsi="Times New Roman"/>
          <w:sz w:val="28"/>
          <w:szCs w:val="28"/>
        </w:rPr>
        <w:t>;</w:t>
      </w:r>
    </w:p>
    <w:p w:rsidR="00102533" w:rsidRPr="007401E2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102533" w:rsidRPr="007401E2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044983" w:rsidRPr="00A243E9">
        <w:rPr>
          <w:rFonts w:ascii="Times New Roman" w:hAnsi="Times New Roman"/>
          <w:sz w:val="28"/>
          <w:szCs w:val="28"/>
        </w:rPr>
        <w:t>в</w:t>
      </w:r>
      <w:r w:rsidR="00044983">
        <w:rPr>
          <w:rFonts w:ascii="Times New Roman" w:hAnsi="Times New Roman"/>
          <w:sz w:val="28"/>
          <w:szCs w:val="28"/>
        </w:rPr>
        <w:t xml:space="preserve"> </w:t>
      </w:r>
      <w:r w:rsidRPr="007401E2">
        <w:rPr>
          <w:rFonts w:ascii="Times New Roman" w:hAnsi="Times New Roman"/>
          <w:sz w:val="28"/>
          <w:szCs w:val="28"/>
        </w:rPr>
        <w:t xml:space="preserve">порядке и сроки, предусмотренные соглашением о взаимодействии, заключенным между МФЦ и </w:t>
      </w:r>
      <w:r w:rsidR="003E1222">
        <w:rPr>
          <w:rFonts w:ascii="Times New Roman" w:hAnsi="Times New Roman"/>
          <w:sz w:val="28"/>
          <w:szCs w:val="28"/>
        </w:rPr>
        <w:t>Администрацией</w:t>
      </w:r>
      <w:r w:rsidR="00792265" w:rsidRPr="007401E2">
        <w:rPr>
          <w:rFonts w:ascii="Times New Roman" w:hAnsi="Times New Roman"/>
          <w:sz w:val="28"/>
          <w:szCs w:val="28"/>
        </w:rPr>
        <w:t>.</w:t>
      </w:r>
    </w:p>
    <w:p w:rsidR="005013A0" w:rsidRPr="007401E2" w:rsidRDefault="005013A0" w:rsidP="0050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на дату поступления заявления на рассмотрении </w:t>
      </w:r>
      <w:r w:rsidR="005D460B">
        <w:rPr>
          <w:rFonts w:ascii="Times New Roman" w:hAnsi="Times New Roman" w:cs="Times New Roman"/>
          <w:sz w:val="28"/>
          <w:szCs w:val="28"/>
        </w:rPr>
        <w:t>в Администрации</w:t>
      </w:r>
      <w:r w:rsidRPr="007401E2">
        <w:rPr>
          <w:rFonts w:ascii="Times New Roman" w:hAnsi="Times New Roman" w:cs="Times New Roman"/>
          <w:sz w:val="28"/>
          <w:szCs w:val="28"/>
        </w:rPr>
        <w:t xml:space="preserve"> находится заявление, ранее представленное другим заявителем, и схемы расположения, образуемых земельных участков частично или полностью совпадают, </w:t>
      </w:r>
      <w:r w:rsidR="003E122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7401E2">
        <w:rPr>
          <w:rFonts w:ascii="Times New Roman" w:hAnsi="Times New Roman" w:cs="Times New Roman"/>
          <w:sz w:val="28"/>
          <w:szCs w:val="28"/>
        </w:rPr>
        <w:t xml:space="preserve"> 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5013A0" w:rsidRPr="007401E2" w:rsidRDefault="005013A0" w:rsidP="0050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A7948" w:rsidRPr="007401E2" w:rsidRDefault="00FA7948" w:rsidP="005013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Срок действия </w:t>
      </w:r>
      <w:r w:rsidR="00DE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E243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82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 xml:space="preserve"> составляет два года.</w:t>
      </w:r>
    </w:p>
    <w:p w:rsidR="00A33048" w:rsidRPr="007401E2" w:rsidRDefault="00143973" w:rsidP="00A3304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382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D382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утверждении схемы расположения земельного участка</w:t>
      </w:r>
      <w:r w:rsidR="00A3304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048" w:rsidRPr="007401E2">
        <w:rPr>
          <w:rFonts w:ascii="Times New Roman" w:hAnsi="Times New Roman"/>
          <w:sz w:val="28"/>
          <w:szCs w:val="28"/>
        </w:rPr>
        <w:t>может быть обжалован заявителем в судебном порядке.</w:t>
      </w:r>
    </w:p>
    <w:p w:rsidR="002D3828" w:rsidRPr="007401E2" w:rsidRDefault="002D3828" w:rsidP="002D38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 xml:space="preserve">2.4.2. </w:t>
      </w:r>
      <w:r w:rsidR="00DE2438">
        <w:rPr>
          <w:rFonts w:ascii="Times New Roman" w:hAnsi="Times New Roman"/>
          <w:sz w:val="28"/>
          <w:szCs w:val="28"/>
        </w:rPr>
        <w:t>Решение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 проведении аукциона или </w:t>
      </w:r>
      <w:r w:rsidR="00DE2438">
        <w:rPr>
          <w:rFonts w:ascii="Times New Roman" w:hAnsi="Times New Roman" w:cs="Times New Roman"/>
          <w:sz w:val="28"/>
          <w:szCs w:val="28"/>
        </w:rPr>
        <w:t>решение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 мотивированном отказе в проведении аукциона </w:t>
      </w:r>
      <w:r w:rsidR="00E63009" w:rsidRPr="007401E2">
        <w:rPr>
          <w:rFonts w:ascii="Times New Roman" w:hAnsi="Times New Roman"/>
          <w:sz w:val="28"/>
          <w:szCs w:val="28"/>
        </w:rPr>
        <w:t>выдается (направляется)</w:t>
      </w:r>
      <w:r w:rsidRPr="007401E2">
        <w:rPr>
          <w:rFonts w:ascii="Times New Roman" w:hAnsi="Times New Roman"/>
          <w:sz w:val="28"/>
          <w:szCs w:val="28"/>
        </w:rPr>
        <w:t xml:space="preserve"> заявителю, </w:t>
      </w:r>
      <w:r w:rsidRPr="007401E2">
        <w:rPr>
          <w:rFonts w:ascii="Times New Roman" w:hAnsi="Times New Roman" w:cs="Times New Roman"/>
          <w:sz w:val="28"/>
          <w:szCs w:val="28"/>
        </w:rPr>
        <w:t xml:space="preserve">не позднее чем через два месяца со дня подачи заявления, </w:t>
      </w:r>
      <w:r w:rsidRPr="007401E2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2D3828" w:rsidRPr="007401E2" w:rsidRDefault="002D3828" w:rsidP="002D382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 xml:space="preserve">непосредственно в </w:t>
      </w:r>
      <w:r w:rsidR="003E1222">
        <w:rPr>
          <w:rFonts w:ascii="Times New Roman" w:hAnsi="Times New Roman"/>
          <w:sz w:val="28"/>
          <w:szCs w:val="28"/>
        </w:rPr>
        <w:t>Администрации</w:t>
      </w:r>
      <w:r w:rsidRPr="007401E2">
        <w:rPr>
          <w:rFonts w:ascii="Times New Roman" w:hAnsi="Times New Roman"/>
          <w:sz w:val="28"/>
          <w:szCs w:val="28"/>
        </w:rPr>
        <w:t>;</w:t>
      </w:r>
    </w:p>
    <w:p w:rsidR="002D3828" w:rsidRPr="007401E2" w:rsidRDefault="002D3828" w:rsidP="002D382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792265" w:rsidRPr="007401E2" w:rsidRDefault="002D3828" w:rsidP="0079226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18241F" w:rsidRPr="0018241F">
        <w:rPr>
          <w:rFonts w:ascii="Times New Roman" w:hAnsi="Times New Roman"/>
          <w:sz w:val="28"/>
          <w:szCs w:val="28"/>
          <w:u w:val="single"/>
        </w:rPr>
        <w:t>в</w:t>
      </w:r>
      <w:r w:rsidR="0018241F" w:rsidRPr="0018241F">
        <w:rPr>
          <w:rFonts w:ascii="Times New Roman" w:hAnsi="Times New Roman"/>
          <w:sz w:val="28"/>
          <w:szCs w:val="28"/>
        </w:rPr>
        <w:t xml:space="preserve"> </w:t>
      </w:r>
      <w:r w:rsidRPr="007401E2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взаимодействии, заключенным между МФЦ и органом местного самоуправления</w:t>
      </w:r>
      <w:r w:rsidR="00792265" w:rsidRPr="007401E2">
        <w:rPr>
          <w:rFonts w:ascii="Times New Roman" w:hAnsi="Times New Roman"/>
          <w:sz w:val="28"/>
          <w:szCs w:val="28"/>
        </w:rPr>
        <w:t>.</w:t>
      </w:r>
    </w:p>
    <w:p w:rsidR="00143973" w:rsidRPr="007401E2" w:rsidRDefault="00143973" w:rsidP="0014397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проведении аукциона и мотивированный отказ в допуске к участию в аукционе </w:t>
      </w:r>
      <w:r w:rsidRPr="007401E2">
        <w:rPr>
          <w:rFonts w:ascii="Times New Roman" w:hAnsi="Times New Roman"/>
          <w:sz w:val="28"/>
          <w:szCs w:val="28"/>
        </w:rPr>
        <w:t>могут быть обжалованы заявителем в судебном порядке.</w:t>
      </w:r>
    </w:p>
    <w:p w:rsidR="002C2B95" w:rsidRPr="007401E2" w:rsidRDefault="005013A0" w:rsidP="00A330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2.4.</w:t>
      </w:r>
      <w:r w:rsidR="00994A1D" w:rsidRPr="007401E2">
        <w:rPr>
          <w:rFonts w:ascii="Times New Roman" w:hAnsi="Times New Roman" w:cs="Times New Roman"/>
          <w:sz w:val="28"/>
          <w:szCs w:val="28"/>
        </w:rPr>
        <w:t>3</w:t>
      </w:r>
      <w:r w:rsidRPr="007401E2">
        <w:rPr>
          <w:rFonts w:ascii="Times New Roman" w:hAnsi="Times New Roman" w:cs="Times New Roman"/>
          <w:sz w:val="28"/>
          <w:szCs w:val="28"/>
        </w:rPr>
        <w:t xml:space="preserve">. </w:t>
      </w:r>
      <w:r w:rsidR="00E63009" w:rsidRPr="007401E2">
        <w:rPr>
          <w:rFonts w:ascii="Times New Roman" w:hAnsi="Times New Roman" w:cs="Times New Roman"/>
          <w:sz w:val="28"/>
          <w:szCs w:val="28"/>
        </w:rPr>
        <w:t>Подписанный п</w:t>
      </w:r>
      <w:r w:rsidR="00774C26" w:rsidRPr="007401E2">
        <w:rPr>
          <w:rFonts w:ascii="Times New Roman" w:hAnsi="Times New Roman" w:cs="Times New Roman"/>
          <w:sz w:val="28"/>
          <w:szCs w:val="28"/>
        </w:rPr>
        <w:t xml:space="preserve">роект договора </w:t>
      </w:r>
      <w:r w:rsidR="00774C26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купли-продажи, проект договора аренды земельного </w:t>
      </w:r>
      <w:r w:rsidR="00994A1D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участка, </w:t>
      </w:r>
      <w:r w:rsidR="00A33048" w:rsidRPr="007401E2">
        <w:rPr>
          <w:rFonts w:ascii="Times New Roman" w:hAnsi="Times New Roman"/>
          <w:sz w:val="28"/>
          <w:szCs w:val="28"/>
        </w:rPr>
        <w:t xml:space="preserve">выдается </w:t>
      </w:r>
      <w:r w:rsidR="00E63009" w:rsidRPr="007401E2">
        <w:rPr>
          <w:rFonts w:ascii="Times New Roman" w:hAnsi="Times New Roman"/>
          <w:sz w:val="28"/>
          <w:szCs w:val="28"/>
        </w:rPr>
        <w:t xml:space="preserve">(направляется) </w:t>
      </w:r>
      <w:r w:rsidR="00A33048" w:rsidRPr="007401E2">
        <w:rPr>
          <w:rFonts w:ascii="Times New Roman" w:hAnsi="Times New Roman"/>
          <w:sz w:val="28"/>
          <w:szCs w:val="28"/>
        </w:rPr>
        <w:t>заявителю</w:t>
      </w:r>
      <w:r w:rsidR="00E63009" w:rsidRPr="007401E2">
        <w:rPr>
          <w:rFonts w:ascii="Times New Roman" w:hAnsi="Times New Roman"/>
          <w:sz w:val="28"/>
          <w:szCs w:val="28"/>
        </w:rPr>
        <w:t xml:space="preserve"> (победителю аукциона или единственному принявшему участие в аукционе)</w:t>
      </w:r>
      <w:r w:rsidR="00A33048" w:rsidRPr="007401E2">
        <w:rPr>
          <w:rFonts w:ascii="Times New Roman" w:hAnsi="Times New Roman"/>
          <w:sz w:val="28"/>
          <w:szCs w:val="28"/>
        </w:rPr>
        <w:t xml:space="preserve">, </w:t>
      </w:r>
      <w:r w:rsidR="00A33048" w:rsidRPr="007401E2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2C2B95" w:rsidRPr="007401E2">
        <w:rPr>
          <w:rFonts w:ascii="Times New Roman" w:hAnsi="Times New Roman" w:cs="Times New Roman"/>
          <w:sz w:val="28"/>
          <w:szCs w:val="28"/>
        </w:rPr>
        <w:t>десять</w:t>
      </w:r>
      <w:r w:rsidR="00A33048" w:rsidRPr="007401E2"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  <w:r w:rsidR="002C2B95" w:rsidRPr="007401E2">
        <w:rPr>
          <w:rFonts w:ascii="Times New Roman" w:hAnsi="Times New Roman" w:cs="Times New Roman"/>
          <w:sz w:val="28"/>
          <w:szCs w:val="28"/>
        </w:rPr>
        <w:t>составления протокола о результатах аукциона</w:t>
      </w:r>
      <w:r w:rsidR="00994A1D" w:rsidRPr="007401E2">
        <w:rPr>
          <w:rFonts w:ascii="Times New Roman" w:hAnsi="Times New Roman" w:cs="Times New Roman"/>
          <w:sz w:val="28"/>
          <w:szCs w:val="28"/>
        </w:rPr>
        <w:t>.</w:t>
      </w:r>
    </w:p>
    <w:p w:rsidR="00A33048" w:rsidRPr="007401E2" w:rsidRDefault="00A33048" w:rsidP="00A330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Проекты договоров, направленные заявителю, должны быть им подписаны и представлены в </w:t>
      </w:r>
      <w:r w:rsidR="005D460B">
        <w:rPr>
          <w:rFonts w:ascii="Times New Roman" w:hAnsi="Times New Roman" w:cs="Times New Roman"/>
          <w:sz w:val="28"/>
          <w:szCs w:val="28"/>
        </w:rPr>
        <w:t>Администрацию</w:t>
      </w:r>
      <w:r w:rsidRPr="007401E2">
        <w:rPr>
          <w:rFonts w:ascii="Times New Roman" w:hAnsi="Times New Roman" w:cs="Times New Roman"/>
          <w:sz w:val="28"/>
          <w:szCs w:val="28"/>
        </w:rPr>
        <w:t xml:space="preserve"> не позднее чем в течение тридцати дней со дня получения заявителем проектов указанных договоров.</w:t>
      </w:r>
    </w:p>
    <w:p w:rsidR="007D43AA" w:rsidRPr="007401E2" w:rsidRDefault="007D43AA" w:rsidP="007D4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Проведение аукциона осуществляется в соответствии со статьями 39.11, 39.12, 39.13 Земельного кодекса Российской Федерации.</w:t>
      </w:r>
    </w:p>
    <w:p w:rsidR="00A33048" w:rsidRPr="007401E2" w:rsidRDefault="00143973" w:rsidP="00A33048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аукциона</w:t>
      </w:r>
      <w:r w:rsidR="00A3304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048" w:rsidRPr="007401E2">
        <w:rPr>
          <w:rFonts w:ascii="Times New Roman" w:hAnsi="Times New Roman"/>
          <w:sz w:val="28"/>
          <w:szCs w:val="28"/>
        </w:rPr>
        <w:t>мо</w:t>
      </w:r>
      <w:r w:rsidRPr="007401E2">
        <w:rPr>
          <w:rFonts w:ascii="Times New Roman" w:hAnsi="Times New Roman"/>
          <w:sz w:val="28"/>
          <w:szCs w:val="28"/>
        </w:rPr>
        <w:t>гут</w:t>
      </w:r>
      <w:r w:rsidR="00A33048" w:rsidRPr="007401E2">
        <w:rPr>
          <w:rFonts w:ascii="Times New Roman" w:hAnsi="Times New Roman"/>
          <w:sz w:val="28"/>
          <w:szCs w:val="28"/>
        </w:rPr>
        <w:t xml:space="preserve"> быть обжалован</w:t>
      </w:r>
      <w:r w:rsidRPr="007401E2">
        <w:rPr>
          <w:rFonts w:ascii="Times New Roman" w:hAnsi="Times New Roman"/>
          <w:sz w:val="28"/>
          <w:szCs w:val="28"/>
        </w:rPr>
        <w:t>ы</w:t>
      </w:r>
      <w:r w:rsidR="00A33048" w:rsidRPr="007401E2">
        <w:rPr>
          <w:rFonts w:ascii="Times New Roman" w:hAnsi="Times New Roman"/>
          <w:sz w:val="28"/>
          <w:szCs w:val="28"/>
        </w:rPr>
        <w:t xml:space="preserve"> заявителем в судебном порядке.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В случае предоставления заявителем документов, указанных в </w:t>
      </w:r>
      <w:hyperlink r:id="rId11" w:history="1">
        <w:r w:rsidRPr="007401E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7401E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7401E2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67033" w:rsidRPr="007401E2" w:rsidRDefault="00C67033" w:rsidP="00C670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401E2">
        <w:rPr>
          <w:rFonts w:ascii="Times New Roman" w:hAnsi="Times New Roman"/>
          <w:sz w:val="28"/>
          <w:szCs w:val="28"/>
        </w:rPr>
        <w:t xml:space="preserve">Внесение исправлений допущенных опечаток и (или) ошибок в выданных в </w:t>
      </w:r>
      <w:r w:rsidRPr="007401E2">
        <w:rPr>
          <w:rFonts w:ascii="Times New Roman" w:hAnsi="Times New Roman"/>
          <w:sz w:val="28"/>
          <w:szCs w:val="28"/>
        </w:rPr>
        <w:lastRenderedPageBreak/>
        <w:t>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102533" w:rsidRPr="007401E2" w:rsidRDefault="00102533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3D39FB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нормативных правовых актов, регулирующих отношения, возникающ</w:t>
      </w:r>
      <w:r w:rsidR="00D13415"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ие</w:t>
      </w: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3E122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401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7401E2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7401E2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7401E2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7401E2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7401E2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7401E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6777" w:rsidRPr="007401E2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7401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7401E2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B60B6D" w:rsidRPr="007401E2" w:rsidRDefault="00B60B6D" w:rsidP="00B60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B60B6D" w:rsidRPr="007401E2" w:rsidRDefault="00B60B6D" w:rsidP="00B60B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2004 года № 137-ФЗ «О введении в действие Земельного кодекса Российской Федерации» («Российская газета», </w:t>
      </w:r>
      <w:r w:rsidR="00D6449F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№211-212, 30 октября 2004 года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27 июля 2006 г</w:t>
      </w:r>
      <w:r w:rsidR="00031BF7" w:rsidRPr="007401E2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7401E2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7401E2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7401E2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7401E2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7401E2">
        <w:rPr>
          <w:rFonts w:ascii="Times New Roman" w:hAnsi="Times New Roman" w:cs="Times New Roman"/>
          <w:sz w:val="28"/>
          <w:szCs w:val="28"/>
        </w:rPr>
        <w:t>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7401E2">
        <w:rPr>
          <w:rFonts w:ascii="Times New Roman" w:hAnsi="Times New Roman" w:cs="Times New Roman"/>
          <w:sz w:val="28"/>
          <w:szCs w:val="28"/>
        </w:rPr>
        <w:t>ом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7401E2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7401E2">
        <w:rPr>
          <w:rFonts w:ascii="Times New Roman" w:hAnsi="Times New Roman" w:cs="Times New Roman"/>
          <w:sz w:val="28"/>
          <w:szCs w:val="28"/>
        </w:rPr>
        <w:t>;</w:t>
      </w:r>
    </w:p>
    <w:p w:rsidR="00E500AB" w:rsidRPr="007401E2" w:rsidRDefault="00E500AB" w:rsidP="00E500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Федерального закона от 21 июля 1997 года № 122-ФЗ «О государственной регистрации прав на недвижимое имущество и сделок с ним» («Российская газета», № 145, 30 июля 1997 года)»</w:t>
      </w:r>
    </w:p>
    <w:p w:rsidR="00E500AB" w:rsidRPr="007401E2" w:rsidRDefault="00E500AB" w:rsidP="00E500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221-ФЗ «О государственном кадастре недвижимости» («Российская газета», № 165, 01 августа 2007 года);</w:t>
      </w:r>
    </w:p>
    <w:p w:rsidR="00B8778E" w:rsidRPr="007401E2" w:rsidRDefault="00B8778E" w:rsidP="00B877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Федеральны</w:t>
      </w:r>
      <w:r w:rsidR="007112DF">
        <w:rPr>
          <w:rFonts w:ascii="Times New Roman" w:hAnsi="Times New Roman" w:cs="Times New Roman"/>
          <w:sz w:val="28"/>
          <w:szCs w:val="28"/>
        </w:rPr>
        <w:t>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12DF">
        <w:rPr>
          <w:rFonts w:ascii="Times New Roman" w:hAnsi="Times New Roman" w:cs="Times New Roman"/>
          <w:sz w:val="28"/>
          <w:szCs w:val="28"/>
        </w:rPr>
        <w:t>ом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 («Российская газета», № 148-149, 06 августа 1998 года);</w:t>
      </w:r>
    </w:p>
    <w:p w:rsidR="00FD3056" w:rsidRPr="007401E2" w:rsidRDefault="00FD3056" w:rsidP="00FD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495930" w:rsidRDefault="00495930" w:rsidP="00D64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13 февраля 2006 года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к сетям инженерно-технического обеспечения» («Собрание законодательства Российской Федерации» от 20 февраля 2006 года № 8, ст. 920);</w:t>
      </w:r>
    </w:p>
    <w:p w:rsidR="007112DF" w:rsidRPr="00A243E9" w:rsidRDefault="007112DF" w:rsidP="007112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411C36" w:rsidRPr="007401E2" w:rsidRDefault="00411C36" w:rsidP="00411C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экономического развития Российской Федерации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</w:t>
      </w:r>
      <w:r w:rsidR="00B55FF6">
        <w:rPr>
          <w:rFonts w:ascii="Times New Roman" w:eastAsia="Times New Roman" w:hAnsi="Times New Roman" w:cs="Times New Roman"/>
          <w:sz w:val="28"/>
          <w:szCs w:val="28"/>
          <w:lang w:eastAsia="ru-RU"/>
        </w:rPr>
        <w:t>o.gov.ru, 18 февраля 2015 года);</w:t>
      </w:r>
    </w:p>
    <w:p w:rsidR="00B55FF6" w:rsidRDefault="00B55FF6" w:rsidP="00B55FF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</w:t>
      </w:r>
      <w:r w:rsidRPr="007813FC">
        <w:rPr>
          <w:rFonts w:ascii="Times New Roman" w:hAnsi="Times New Roman"/>
          <w:sz w:val="28"/>
          <w:szCs w:val="28"/>
        </w:rPr>
        <w:t>остановлением администрации Советского муниципального района Саратовской области от 06.04.2010 № 371 «О Порядке разработки и утверждения административных регламентов предоставления муниципальных услуг в администрации Советского муниципального района и ее органах (с изменениями от 19.10.2011 № 728, от 09.12.2011 № 911)</w:t>
      </w:r>
      <w:r>
        <w:rPr>
          <w:rFonts w:ascii="Times New Roman" w:hAnsi="Times New Roman"/>
          <w:sz w:val="28"/>
          <w:szCs w:val="28"/>
        </w:rPr>
        <w:t>.</w:t>
      </w:r>
    </w:p>
    <w:p w:rsidR="00D6449F" w:rsidRPr="007401E2" w:rsidRDefault="00D6449F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0263" w:rsidRPr="003D39FB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подлежащих представлению заявителем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617D" w:rsidRPr="007401E2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503F" w:rsidRPr="007401E2" w:rsidRDefault="000F1C10" w:rsidP="00A35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3503F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</w:t>
      </w:r>
      <w:r w:rsidR="00143973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утверждении схемы расположения земельного участка</w:t>
      </w:r>
      <w:r w:rsidR="00FA7948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EF117C" w:rsidRPr="007401E2" w:rsidRDefault="00EF117C" w:rsidP="00EF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143973" w:rsidRPr="0096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об утверждении схемы расположения </w:t>
      </w:r>
      <w:r w:rsidR="00271A71" w:rsidRPr="0096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согласно приложению № </w:t>
      </w:r>
      <w:r w:rsidR="009652BA" w:rsidRPr="009652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1A71" w:rsidRPr="0096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(для физических лиц</w:t>
      </w:r>
      <w:r w:rsidR="009652BA" w:rsidRPr="0096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1A71" w:rsidRPr="00965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лиц)</w:t>
      </w:r>
      <w:r w:rsidRPr="009652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143973" w:rsidRPr="007401E2" w:rsidRDefault="0014397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схема расположения земельного участка.</w:t>
      </w:r>
    </w:p>
    <w:p w:rsidR="00382122" w:rsidRPr="007401E2" w:rsidRDefault="000F1C10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hAnsi="Times New Roman" w:cs="Times New Roman"/>
          <w:sz w:val="28"/>
          <w:szCs w:val="28"/>
        </w:rPr>
        <w:t>2.6.2.</w:t>
      </w:r>
      <w:r w:rsidRPr="007401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82122" w:rsidRPr="007401E2">
        <w:rPr>
          <w:rFonts w:ascii="Times New Roman" w:hAnsi="Times New Roman" w:cs="Times New Roman"/>
          <w:sz w:val="28"/>
          <w:szCs w:val="28"/>
          <w:u w:val="single"/>
        </w:rPr>
        <w:t xml:space="preserve">при </w:t>
      </w:r>
      <w:r w:rsidR="007D43AA" w:rsidRPr="007401E2">
        <w:rPr>
          <w:rFonts w:ascii="Times New Roman" w:hAnsi="Times New Roman" w:cs="Times New Roman"/>
          <w:sz w:val="28"/>
          <w:szCs w:val="28"/>
          <w:u w:val="single"/>
        </w:rPr>
        <w:t>проведении аукциона</w:t>
      </w:r>
      <w:r w:rsidR="00382122" w:rsidRPr="007401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F117C" w:rsidRPr="007401E2" w:rsidRDefault="00EF117C" w:rsidP="00EF1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0313C8" w:rsidRPr="0096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</w:t>
      </w:r>
      <w:r w:rsidR="003B4D25" w:rsidRPr="009652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аукциона</w:t>
      </w:r>
      <w:r w:rsidR="000313C8" w:rsidRPr="0096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№ </w:t>
      </w:r>
      <w:r w:rsidR="009652BA" w:rsidRPr="009652B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13C8" w:rsidRPr="0096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(для физических лиц</w:t>
      </w:r>
      <w:r w:rsidR="00965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13C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юридических лиц);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</w:t>
      </w:r>
      <w:r w:rsidR="007D43A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ащается представитель заявителя.</w:t>
      </w:r>
    </w:p>
    <w:p w:rsidR="004847C6" w:rsidRPr="007401E2" w:rsidRDefault="007D43AA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4B01C3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ля</w:t>
      </w:r>
      <w:r w:rsidR="004847C6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участия в аукционе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заявители предоставляют: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847C6" w:rsidRPr="007401E2" w:rsidRDefault="004847C6" w:rsidP="004847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документы, подтверждающие внесение задатка.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2.6.</w:t>
      </w:r>
      <w:r w:rsidR="007D43AA" w:rsidRPr="007401E2">
        <w:rPr>
          <w:rFonts w:ascii="Times New Roman" w:hAnsi="Times New Roman" w:cs="Times New Roman"/>
          <w:sz w:val="28"/>
          <w:szCs w:val="28"/>
        </w:rPr>
        <w:t>3</w:t>
      </w:r>
      <w:r w:rsidRPr="007401E2">
        <w:rPr>
          <w:rFonts w:ascii="Times New Roman" w:hAnsi="Times New Roman" w:cs="Times New Roman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99"/>
      <w:bookmarkEnd w:id="1"/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7D43A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="006A39BC">
        <w:rPr>
          <w:rFonts w:ascii="Times New Roman" w:hAnsi="Times New Roman" w:cs="Times New Roman"/>
          <w:sz w:val="28"/>
          <w:szCs w:val="28"/>
        </w:rPr>
        <w:t xml:space="preserve"> госуслуг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Pr="007401E2">
        <w:rPr>
          <w:rFonts w:ascii="Times New Roman" w:hAnsi="Times New Roman" w:cs="Times New Roman"/>
          <w:sz w:val="28"/>
          <w:szCs w:val="28"/>
        </w:rPr>
        <w:t>.</w:t>
      </w:r>
      <w:r w:rsidRPr="007401E2">
        <w:rPr>
          <w:sz w:val="28"/>
          <w:szCs w:val="28"/>
        </w:rPr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6A39BC" w:rsidRPr="00747A52" w:rsidRDefault="00C67033" w:rsidP="006A39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7D43A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39BC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6A39BC" w:rsidRPr="00747A52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6A39BC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госуслуг </w:t>
      </w:r>
      <w:r w:rsidR="006A39BC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2" w:history="1">
        <w:r w:rsidR="006A39BC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6A39BC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="006A39BC" w:rsidRPr="00747A52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6A39BC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6A39BC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060263" w:rsidRPr="007401E2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D39FB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</w:t>
      </w: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муниципальных услуг, и которые заявитель вправе представить по собственной инициативе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3973" w:rsidRPr="007401E2" w:rsidRDefault="00B348BA" w:rsidP="00C670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</w:t>
      </w:r>
      <w:r w:rsidR="00143973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847C6" w:rsidRPr="007401E2" w:rsidRDefault="004847C6" w:rsidP="00DE1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E1E1C" w:rsidRPr="007401E2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(если заявитель – юридическое лицо);</w:t>
      </w:r>
    </w:p>
    <w:p w:rsidR="00DE1E1C" w:rsidRPr="007401E2" w:rsidRDefault="00DE1E1C" w:rsidP="00DE1E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б) выписка из Единого государственного реестра индивидуальных предпринимателей об индивидуальном предпринимателе (если заявитель – индивидуальный предприниматель);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5D4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7401E2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D39FB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3D39FB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исключением документов, включенных в определенный </w:t>
      </w:r>
      <w:r w:rsidRPr="00A2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6 статьи </w:t>
      </w:r>
      <w:r w:rsidR="00EB2AC0" w:rsidRPr="00A243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3D39FB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3D39FB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06D20" w:rsidRPr="00A243E9" w:rsidRDefault="00A842C0" w:rsidP="00406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406D20" w:rsidRPr="00A243E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60263" w:rsidRPr="007401E2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D39FB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B55FF6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7401E2" w:rsidRDefault="003361EE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58769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услуги, является:</w:t>
      </w:r>
    </w:p>
    <w:p w:rsidR="00164151" w:rsidRPr="007401E2" w:rsidRDefault="00164151" w:rsidP="00164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961AA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</w:t>
      </w:r>
      <w:r w:rsidR="00143973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утверждении схемы расположения земельного участка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64151" w:rsidRPr="007401E2" w:rsidRDefault="00164151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предоставление заявления о</w:t>
      </w:r>
      <w:r w:rsidR="00143973" w:rsidRPr="007401E2">
        <w:rPr>
          <w:rFonts w:ascii="Times New Roman" w:hAnsi="Times New Roman" w:cs="Times New Roman"/>
          <w:sz w:val="28"/>
          <w:szCs w:val="28"/>
        </w:rPr>
        <w:t>б</w:t>
      </w:r>
      <w:r w:rsidRPr="007401E2">
        <w:rPr>
          <w:rFonts w:ascii="Times New Roman" w:hAnsi="Times New Roman" w:cs="Times New Roman"/>
          <w:sz w:val="28"/>
          <w:szCs w:val="28"/>
        </w:rPr>
        <w:t xml:space="preserve"> </w:t>
      </w:r>
      <w:r w:rsidR="00143973" w:rsidRPr="007401E2">
        <w:rPr>
          <w:rFonts w:ascii="Times New Roman" w:hAnsi="Times New Roman" w:cs="Times New Roman"/>
          <w:sz w:val="28"/>
          <w:szCs w:val="28"/>
        </w:rPr>
        <w:t>утверждении схемы расположения земельного участка</w:t>
      </w:r>
      <w:r w:rsidRPr="007401E2">
        <w:rPr>
          <w:rFonts w:ascii="Times New Roman" w:hAnsi="Times New Roman" w:cs="Times New Roman"/>
          <w:sz w:val="28"/>
          <w:szCs w:val="28"/>
        </w:rPr>
        <w:t>, при условии, что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164151" w:rsidRPr="007401E2" w:rsidRDefault="00164151" w:rsidP="001641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</w:t>
      </w:r>
      <w:r w:rsidR="00DE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E2438" w:rsidRPr="007401E2">
        <w:rPr>
          <w:rFonts w:ascii="Times New Roman" w:hAnsi="Times New Roman" w:cs="Times New Roman"/>
          <w:sz w:val="28"/>
          <w:szCs w:val="28"/>
        </w:rPr>
        <w:t xml:space="preserve"> </w:t>
      </w:r>
      <w:r w:rsidRPr="007401E2">
        <w:rPr>
          <w:rFonts w:ascii="Times New Roman" w:hAnsi="Times New Roman" w:cs="Times New Roman"/>
          <w:sz w:val="28"/>
          <w:szCs w:val="28"/>
        </w:rPr>
        <w:t xml:space="preserve">об утверждении направленной или представленной ранее схемы расположения земельного участка или до принятия </w:t>
      </w:r>
      <w:r w:rsidR="00DE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</w:t>
      </w:r>
      <w:r w:rsidR="00382122" w:rsidRPr="007401E2">
        <w:rPr>
          <w:rFonts w:ascii="Times New Roman" w:hAnsi="Times New Roman" w:cs="Times New Roman"/>
          <w:sz w:val="28"/>
          <w:szCs w:val="28"/>
        </w:rPr>
        <w:t xml:space="preserve"> мотивированном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отказе в утверждении указанной схемы.</w:t>
      </w:r>
    </w:p>
    <w:p w:rsidR="00060263" w:rsidRPr="007401E2" w:rsidRDefault="00060263" w:rsidP="005D4F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Основанием для отказа в предоставлении муниципальной услуги, является:</w:t>
      </w:r>
    </w:p>
    <w:p w:rsidR="003031AA" w:rsidRPr="007401E2" w:rsidRDefault="00007CEC" w:rsidP="003031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</w:t>
      </w:r>
      <w:r w:rsidR="00E961AA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</w:t>
      </w:r>
      <w:r w:rsidR="004B01C3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утверждении схемы расположения </w:t>
      </w:r>
      <w:r w:rsidR="003031AA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земельного участка: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ее форме, формату или требованиям к ее подготовке, которые установлены приказом Министерства экономического развития Российской Федераци</w:t>
      </w:r>
      <w:r w:rsidR="00E93B39" w:rsidRPr="007401E2">
        <w:rPr>
          <w:rFonts w:ascii="Times New Roman" w:hAnsi="Times New Roman" w:cs="Times New Roman"/>
          <w:sz w:val="28"/>
          <w:szCs w:val="28"/>
        </w:rPr>
        <w:t>и</w:t>
      </w:r>
      <w:r w:rsidRPr="007401E2">
        <w:rPr>
          <w:rFonts w:ascii="Times New Roman" w:hAnsi="Times New Roman" w:cs="Times New Roman"/>
          <w:sz w:val="28"/>
          <w:szCs w:val="28"/>
        </w:rPr>
        <w:t xml:space="preserve">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носителе»;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с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разработка схемы расположения земельного участка с нарушением предусмотренных статьей 11.9 Земельного Кодекса Российской Федерации требований к образуемым земельным участкам;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82122" w:rsidRPr="007401E2" w:rsidRDefault="00382122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4B01C3" w:rsidRPr="007401E2">
        <w:rPr>
          <w:rFonts w:ascii="Times New Roman" w:hAnsi="Times New Roman" w:cs="Times New Roman"/>
          <w:sz w:val="28"/>
          <w:szCs w:val="28"/>
        </w:rPr>
        <w:t>ден проект межевания территории;</w:t>
      </w:r>
    </w:p>
    <w:p w:rsidR="004B01C3" w:rsidRPr="007401E2" w:rsidRDefault="004B01C3" w:rsidP="0038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основания, предусмотренные абзацами 6-10, 14-20 пункта 2.11.2. Административного регламента.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1E2">
        <w:rPr>
          <w:rFonts w:ascii="Times New Roman" w:hAnsi="Times New Roman" w:cs="Times New Roman"/>
          <w:sz w:val="28"/>
          <w:szCs w:val="28"/>
        </w:rPr>
        <w:t>2.11.2.</w:t>
      </w:r>
      <w:r w:rsidRPr="007401E2">
        <w:rPr>
          <w:rFonts w:ascii="Times New Roman" w:hAnsi="Times New Roman" w:cs="Times New Roman"/>
          <w:sz w:val="28"/>
          <w:szCs w:val="28"/>
          <w:u w:val="single"/>
        </w:rPr>
        <w:t xml:space="preserve"> при </w:t>
      </w:r>
      <w:r w:rsidR="006941B2" w:rsidRPr="007401E2">
        <w:rPr>
          <w:rFonts w:ascii="Times New Roman" w:hAnsi="Times New Roman" w:cs="Times New Roman"/>
          <w:sz w:val="28"/>
          <w:szCs w:val="28"/>
          <w:u w:val="single"/>
        </w:rPr>
        <w:t>проведении аукциона</w:t>
      </w:r>
      <w:r w:rsidRPr="007401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границы земельного участка подлежат уточнению в соответствии с требованиями Федерального закона</w:t>
      </w:r>
      <w:r w:rsidR="00D74189" w:rsidRPr="007401E2">
        <w:rPr>
          <w:rFonts w:ascii="Times New Roman" w:hAnsi="Times New Roman" w:cs="Times New Roman"/>
          <w:sz w:val="28"/>
          <w:szCs w:val="28"/>
        </w:rPr>
        <w:t xml:space="preserve"> «</w:t>
      </w:r>
      <w:r w:rsidRPr="007401E2">
        <w:rPr>
          <w:rFonts w:ascii="Times New Roman" w:hAnsi="Times New Roman" w:cs="Times New Roman"/>
          <w:sz w:val="28"/>
          <w:szCs w:val="28"/>
        </w:rPr>
        <w:t>О государственном кад</w:t>
      </w:r>
      <w:r w:rsidR="00D74189" w:rsidRPr="007401E2">
        <w:rPr>
          <w:rFonts w:ascii="Times New Roman" w:hAnsi="Times New Roman" w:cs="Times New Roman"/>
          <w:sz w:val="28"/>
          <w:szCs w:val="28"/>
        </w:rPr>
        <w:t>астре недвижимости»</w:t>
      </w:r>
      <w:r w:rsidRPr="007401E2">
        <w:rPr>
          <w:rFonts w:ascii="Times New Roman" w:hAnsi="Times New Roman" w:cs="Times New Roman"/>
          <w:sz w:val="28"/>
          <w:szCs w:val="28"/>
        </w:rPr>
        <w:t>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отсутствуют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не отнесен к определенной категории земель;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на земельном участке расположены здание, сооружение, объект незавершенного строительства, принадлежащие гражданам или юридическим </w:t>
      </w:r>
      <w:r w:rsidRPr="007401E2">
        <w:rPr>
          <w:rFonts w:ascii="Times New Roman" w:hAnsi="Times New Roman" w:cs="Times New Roman"/>
          <w:sz w:val="28"/>
          <w:szCs w:val="28"/>
        </w:rPr>
        <w:lastRenderedPageBreak/>
        <w:t xml:space="preserve">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пунктом 3 статьи 39.36 </w:t>
      </w:r>
      <w:r w:rsidR="00D74189" w:rsidRPr="007401E2">
        <w:rPr>
          <w:rFonts w:ascii="Times New Roman" w:hAnsi="Times New Roman" w:cs="Times New Roman"/>
          <w:sz w:val="28"/>
          <w:szCs w:val="28"/>
        </w:rPr>
        <w:t>Земельного</w:t>
      </w:r>
      <w:r w:rsidRPr="007401E2">
        <w:rPr>
          <w:rFonts w:ascii="Times New Roman" w:hAnsi="Times New Roman" w:cs="Times New Roman"/>
          <w:sz w:val="28"/>
          <w:szCs w:val="28"/>
        </w:rPr>
        <w:t xml:space="preserve"> Кодекса </w:t>
      </w:r>
      <w:r w:rsidR="00D74189" w:rsidRPr="007401E2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Pr="007401E2">
        <w:rPr>
          <w:rFonts w:ascii="Times New Roman" w:hAnsi="Times New Roman" w:cs="Times New Roman"/>
          <w:sz w:val="28"/>
          <w:szCs w:val="28"/>
        </w:rPr>
        <w:t xml:space="preserve">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принято решение о предварительном согласовании его предоставления;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hAnsi="Times New Roman" w:cs="Times New Roman"/>
          <w:sz w:val="28"/>
          <w:szCs w:val="28"/>
        </w:rPr>
        <w:t>2.11.</w:t>
      </w:r>
      <w:r w:rsidR="00D74189" w:rsidRPr="007401E2">
        <w:rPr>
          <w:rFonts w:ascii="Times New Roman" w:hAnsi="Times New Roman" w:cs="Times New Roman"/>
          <w:sz w:val="28"/>
          <w:szCs w:val="28"/>
        </w:rPr>
        <w:t>3</w:t>
      </w:r>
      <w:r w:rsidRPr="007401E2">
        <w:rPr>
          <w:rFonts w:ascii="Times New Roman" w:hAnsi="Times New Roman" w:cs="Times New Roman"/>
          <w:sz w:val="28"/>
          <w:szCs w:val="28"/>
        </w:rPr>
        <w:t xml:space="preserve">. 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подачи заявки для участия в аукционе: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не</w:t>
      </w:r>
      <w:r w:rsidR="00247D0F">
        <w:rPr>
          <w:rFonts w:ascii="Times New Roman" w:hAnsi="Times New Roman" w:cs="Times New Roman"/>
          <w:sz w:val="28"/>
          <w:szCs w:val="28"/>
        </w:rPr>
        <w:t xml:space="preserve"> </w:t>
      </w:r>
      <w:r w:rsidRPr="007401E2">
        <w:rPr>
          <w:rFonts w:ascii="Times New Roman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B01C3" w:rsidRPr="007401E2" w:rsidRDefault="004B01C3" w:rsidP="004B0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7112DF" w:rsidRPr="00A243E9" w:rsidRDefault="007112DF" w:rsidP="00711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3E9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по межведомственному запросу документов и информации, указанных 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C67033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</w:t>
      </w:r>
      <w:r w:rsidR="00EB2AC0" w:rsidRPr="00A2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предоставления земельного участка или предоставлении земельного участка </w:t>
      </w:r>
      <w:r w:rsidRPr="00A243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7401E2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D39FB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7401E2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2C4" w:rsidRPr="007401E2" w:rsidRDefault="00E062C4" w:rsidP="00E062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7401E2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3D39FB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3D39FB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D39FB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D14B8D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24C" w:rsidRPr="007401E2" w:rsidRDefault="00B26AB1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 </w:t>
      </w:r>
      <w:r w:rsidR="0048410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7401E2" w:rsidRDefault="00484109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DC6" w:rsidRPr="003D39FB" w:rsidRDefault="00BE1DC6" w:rsidP="00BE1DC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BE1DC6" w:rsidRPr="003D39FB" w:rsidRDefault="00BE1DC6" w:rsidP="00BE1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39BC" w:rsidRDefault="006A39BC" w:rsidP="006A39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</w:t>
      </w:r>
      <w:r w:rsidR="00D14B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BE1DC6" w:rsidRPr="007401E2" w:rsidRDefault="00BE1DC6" w:rsidP="00BE1DC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033" w:rsidRPr="003D39FB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C67033" w:rsidRPr="00D14B8D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9FB" w:rsidRPr="007401E2" w:rsidRDefault="00C67033" w:rsidP="003D39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 w:rsidR="003D39FB" w:rsidRPr="003D39FB">
        <w:rPr>
          <w:rFonts w:ascii="Times New Roman" w:hAnsi="Times New Roman"/>
          <w:sz w:val="28"/>
          <w:szCs w:val="28"/>
        </w:rPr>
        <w:t xml:space="preserve"> </w:t>
      </w:r>
      <w:r w:rsidR="003D39FB" w:rsidRPr="00B33579">
        <w:rPr>
          <w:rFonts w:ascii="Times New Roman" w:hAnsi="Times New Roman"/>
          <w:sz w:val="28"/>
          <w:szCs w:val="28"/>
        </w:rPr>
        <w:t xml:space="preserve">Поступившее в </w:t>
      </w:r>
      <w:r w:rsidR="003D39FB">
        <w:rPr>
          <w:rFonts w:ascii="Times New Roman" w:hAnsi="Times New Roman"/>
          <w:sz w:val="28"/>
          <w:szCs w:val="28"/>
        </w:rPr>
        <w:t>Администрацию</w:t>
      </w:r>
      <w:r w:rsidR="003D39FB" w:rsidRPr="00B33579">
        <w:rPr>
          <w:rFonts w:ascii="Times New Roman" w:hAnsi="Times New Roman"/>
          <w:sz w:val="28"/>
          <w:szCs w:val="28"/>
        </w:rPr>
        <w:t xml:space="preserve"> заявление о предоставлении </w:t>
      </w:r>
      <w:r w:rsidR="003D39FB">
        <w:rPr>
          <w:rFonts w:ascii="Times New Roman" w:hAnsi="Times New Roman"/>
          <w:sz w:val="28"/>
          <w:szCs w:val="28"/>
        </w:rPr>
        <w:t>муниципальной</w:t>
      </w:r>
      <w:r w:rsidR="003D39FB" w:rsidRPr="00B33579">
        <w:rPr>
          <w:rFonts w:ascii="Times New Roman" w:hAnsi="Times New Roman"/>
          <w:sz w:val="28"/>
          <w:szCs w:val="28"/>
        </w:rPr>
        <w:t xml:space="preserve"> услуги регистрируется специалистом </w:t>
      </w:r>
      <w:r w:rsidR="00422A97">
        <w:rPr>
          <w:rFonts w:ascii="Times New Roman" w:hAnsi="Times New Roman"/>
          <w:sz w:val="28"/>
          <w:szCs w:val="28"/>
        </w:rPr>
        <w:t>Администрации</w:t>
      </w:r>
      <w:r w:rsidR="003D39FB" w:rsidRPr="00B33579">
        <w:rPr>
          <w:rFonts w:ascii="Times New Roman" w:hAnsi="Times New Roman"/>
          <w:sz w:val="28"/>
          <w:szCs w:val="28"/>
        </w:rPr>
        <w:t xml:space="preserve"> </w:t>
      </w:r>
      <w:r w:rsidR="003D39FB">
        <w:rPr>
          <w:rFonts w:ascii="Times New Roman" w:hAnsi="Times New Roman"/>
          <w:sz w:val="28"/>
          <w:szCs w:val="28"/>
        </w:rPr>
        <w:t>делопроизводства, организационной и контрольно-кадровой работы</w:t>
      </w:r>
      <w:r w:rsidR="003D39FB" w:rsidRPr="00B33579">
        <w:rPr>
          <w:rFonts w:ascii="Times New Roman" w:hAnsi="Times New Roman"/>
          <w:sz w:val="28"/>
          <w:szCs w:val="28"/>
        </w:rPr>
        <w:t>, ответственным за регистрацию входящей корреспонденции, в течение 1 рабочего дня.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3752" w:rsidRPr="003D39FB" w:rsidRDefault="00443752" w:rsidP="0044375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443752" w:rsidRPr="007401E2" w:rsidRDefault="00443752" w:rsidP="0044375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Вход в здание </w:t>
      </w:r>
      <w:r w:rsidR="00D14B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вывеской с указанием основных реквизитов </w:t>
      </w:r>
      <w:r w:rsidR="00D14B8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здании </w:t>
      </w:r>
      <w:r w:rsidR="003D3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размещается схема расположения </w:t>
      </w:r>
      <w:r w:rsidR="009D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кабинетов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номерами кабинетов, а также график работы специалистов.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полное наименование и месторасположение </w:t>
      </w:r>
      <w:r w:rsidR="003D3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телефоны, график работы, фамилии, имена, отчества специалистов;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обжалования действий (бездействия) </w:t>
      </w:r>
      <w:r w:rsidR="003D3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</w:t>
      </w:r>
      <w:r w:rsidR="003D39F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14B" w:rsidRPr="003D39FB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42714B" w:rsidRPr="003D39FB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714B" w:rsidRPr="007401E2" w:rsidRDefault="0042714B" w:rsidP="0042714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2.18. </w:t>
      </w:r>
      <w:r w:rsidRPr="007401E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месте, порядке и сроках предоставления муниципальной услуги на информационных стендах </w:t>
      </w:r>
      <w:r w:rsidR="003D39FB">
        <w:rPr>
          <w:rFonts w:ascii="Times New Roman" w:hAnsi="Times New Roman" w:cs="Times New Roman"/>
          <w:sz w:val="28"/>
          <w:szCs w:val="28"/>
        </w:rPr>
        <w:t>Администрации</w:t>
      </w:r>
      <w:r w:rsidRPr="007401E2">
        <w:rPr>
          <w:rFonts w:ascii="Times New Roman" w:hAnsi="Times New Roman" w:cs="Times New Roman"/>
          <w:sz w:val="28"/>
          <w:szCs w:val="28"/>
        </w:rPr>
        <w:t>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жалоб на решения и действия (бездействия) </w:t>
      </w:r>
      <w:r w:rsidR="003D39FB">
        <w:rPr>
          <w:rFonts w:ascii="Times New Roman" w:hAnsi="Times New Roman" w:cs="Times New Roman"/>
          <w:sz w:val="28"/>
          <w:szCs w:val="28"/>
        </w:rPr>
        <w:t>Администрации</w:t>
      </w:r>
      <w:r w:rsidRPr="007401E2">
        <w:rPr>
          <w:rFonts w:ascii="Times New Roman" w:hAnsi="Times New Roman" w:cs="Times New Roman"/>
          <w:sz w:val="28"/>
          <w:szCs w:val="28"/>
        </w:rPr>
        <w:t>, предоставляюще</w:t>
      </w:r>
      <w:r w:rsidR="003D39FB">
        <w:rPr>
          <w:rFonts w:ascii="Times New Roman" w:hAnsi="Times New Roman" w:cs="Times New Roman"/>
          <w:sz w:val="28"/>
          <w:szCs w:val="28"/>
        </w:rPr>
        <w:t>й</w:t>
      </w:r>
      <w:r w:rsidRPr="007401E2">
        <w:rPr>
          <w:rFonts w:ascii="Times New Roman" w:hAnsi="Times New Roman" w:cs="Times New Roman"/>
          <w:sz w:val="28"/>
          <w:szCs w:val="28"/>
        </w:rPr>
        <w:t xml:space="preserve"> муниципальную услугу, а также его должностных лиц, муниципальных служащих;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жалоб на некорректное, невнимательное отношение должностных лиц, муниципальных служащих </w:t>
      </w:r>
      <w:r w:rsidR="003D39FB">
        <w:rPr>
          <w:rFonts w:ascii="Times New Roman" w:hAnsi="Times New Roman" w:cs="Times New Roman"/>
          <w:sz w:val="28"/>
          <w:szCs w:val="28"/>
        </w:rPr>
        <w:t>Администрации</w:t>
      </w:r>
      <w:r w:rsidRPr="007401E2">
        <w:rPr>
          <w:rFonts w:ascii="Times New Roman" w:hAnsi="Times New Roman" w:cs="Times New Roman"/>
          <w:sz w:val="28"/>
          <w:szCs w:val="28"/>
        </w:rPr>
        <w:t xml:space="preserve"> к заявителям;</w:t>
      </w:r>
    </w:p>
    <w:p w:rsidR="0042714B" w:rsidRPr="007401E2" w:rsidRDefault="0042714B" w:rsidP="004271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lastRenderedPageBreak/>
        <w:t>нарушений сроков предоставления муниципальной услуги и выполнения административных процедур.</w:t>
      </w:r>
    </w:p>
    <w:p w:rsidR="00C67033" w:rsidRPr="007401E2" w:rsidRDefault="00C67033" w:rsidP="00C6703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033" w:rsidRPr="003D39FB" w:rsidRDefault="00C67033" w:rsidP="00C6703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044983"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МФЦ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39BC" w:rsidRPr="00747A52" w:rsidRDefault="006A39BC" w:rsidP="006A39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747A52">
        <w:rPr>
          <w:rFonts w:ascii="Times New Roman" w:hAnsi="Times New Roman"/>
          <w:sz w:val="28"/>
          <w:szCs w:val="28"/>
        </w:rPr>
        <w:t>При предоставлени</w:t>
      </w:r>
      <w:r w:rsidR="003D39FB">
        <w:rPr>
          <w:rFonts w:ascii="Times New Roman" w:hAnsi="Times New Roman"/>
          <w:sz w:val="28"/>
          <w:szCs w:val="28"/>
        </w:rPr>
        <w:t>и</w:t>
      </w:r>
      <w:r w:rsidRPr="00747A52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6A39BC" w:rsidRPr="00747A52" w:rsidRDefault="006A39BC" w:rsidP="006A39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</w:t>
      </w:r>
      <w:r w:rsidR="003D39FB">
        <w:rPr>
          <w:rFonts w:ascii="Times New Roman" w:hAnsi="Times New Roman"/>
          <w:sz w:val="28"/>
          <w:szCs w:val="28"/>
        </w:rPr>
        <w:t xml:space="preserve"> Администрации</w:t>
      </w:r>
      <w:r w:rsidRPr="00747A52">
        <w:rPr>
          <w:rFonts w:ascii="Times New Roman" w:hAnsi="Times New Roman"/>
          <w:sz w:val="28"/>
          <w:szCs w:val="28"/>
        </w:rPr>
        <w:t>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6A39BC" w:rsidRPr="00747A52" w:rsidRDefault="006A39BC" w:rsidP="006A39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</w:t>
      </w:r>
      <w:r w:rsidR="003D39FB">
        <w:rPr>
          <w:rFonts w:ascii="Times New Roman" w:hAnsi="Times New Roman"/>
          <w:sz w:val="28"/>
          <w:szCs w:val="28"/>
        </w:rPr>
        <w:t>Администрации</w:t>
      </w:r>
      <w:r w:rsidRPr="00747A52">
        <w:rPr>
          <w:rFonts w:ascii="Times New Roman" w:hAnsi="Times New Roman"/>
          <w:sz w:val="28"/>
          <w:szCs w:val="28"/>
        </w:rPr>
        <w:t>, на Едином и региональном порталах</w:t>
      </w:r>
      <w:r>
        <w:rPr>
          <w:rFonts w:ascii="Times New Roman" w:hAnsi="Times New Roman"/>
          <w:sz w:val="28"/>
          <w:szCs w:val="28"/>
        </w:rPr>
        <w:t xml:space="preserve"> 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6A39BC" w:rsidRPr="00747A52" w:rsidRDefault="006A39BC" w:rsidP="006A39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 xml:space="preserve"> госуслуг;</w:t>
      </w:r>
    </w:p>
    <w:p w:rsidR="006A39BC" w:rsidRPr="00747A52" w:rsidRDefault="006A39BC" w:rsidP="006A39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 xml:space="preserve">госуслуг 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6A39BC" w:rsidRPr="00747A52" w:rsidRDefault="006A39BC" w:rsidP="006A39B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</w:t>
      </w:r>
      <w:r w:rsidR="003D39FB">
        <w:rPr>
          <w:rFonts w:ascii="Times New Roman" w:hAnsi="Times New Roman"/>
          <w:sz w:val="28"/>
          <w:szCs w:val="28"/>
        </w:rPr>
        <w:t xml:space="preserve">Администрацией </w:t>
      </w:r>
      <w:r w:rsidRPr="00747A52">
        <w:rPr>
          <w:rFonts w:ascii="Times New Roman" w:hAnsi="Times New Roman"/>
          <w:sz w:val="28"/>
          <w:szCs w:val="28"/>
        </w:rPr>
        <w:t>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C67033" w:rsidRPr="007401E2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2.21. В случае обращения заявителя в МФЦ, документы на предоставление муниципальной услуги направляются в </w:t>
      </w:r>
      <w:r w:rsidR="003D3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предусмотренном Соглашением о взаимодействии</w:t>
      </w:r>
    </w:p>
    <w:p w:rsidR="00C67033" w:rsidRPr="00A243E9" w:rsidRDefault="00C67033" w:rsidP="00C670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43E9">
        <w:rPr>
          <w:rFonts w:ascii="Times New Roman" w:hAnsi="Times New Roman" w:cs="Times New Roman"/>
          <w:sz w:val="28"/>
          <w:szCs w:val="28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7401E2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7401E2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401E2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7401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7401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3D39FB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прием, регистрация заявления и документов;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формирование и направление межведомственных запросов в органы власти (организации), участвующие в предоставлении услуги;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A473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="00AA473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DC63B9" w:rsidRPr="007401E2" w:rsidRDefault="00DC63B9" w:rsidP="00DC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3" w:history="1">
        <w:r w:rsidRPr="009652BA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9652BA">
        <w:rPr>
          <w:rFonts w:ascii="Times New Roman" w:hAnsi="Times New Roman" w:cs="Times New Roman"/>
          <w:sz w:val="28"/>
          <w:szCs w:val="28"/>
        </w:rPr>
        <w:t> </w:t>
      </w:r>
      <w:r w:rsidR="009652BA" w:rsidRPr="009652BA">
        <w:rPr>
          <w:rFonts w:ascii="Times New Roman" w:hAnsi="Times New Roman" w:cs="Times New Roman"/>
          <w:sz w:val="28"/>
          <w:szCs w:val="28"/>
        </w:rPr>
        <w:t>4</w:t>
      </w:r>
      <w:r w:rsidRPr="009652B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C63B9" w:rsidRPr="007401E2" w:rsidRDefault="00DC63B9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3D39FB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9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3D39FB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Основанием для начала административной процедуры является поступление в </w:t>
      </w:r>
      <w:r w:rsidR="004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</w:t>
      </w:r>
      <w:r w:rsidR="000F1C10"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E93B3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F1C1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E93B3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</w:t>
      </w:r>
      <w:r w:rsidR="00E93B3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документов для участия в аукционе)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7401E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22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7401E2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C67033" w:rsidRPr="007401E2" w:rsidRDefault="00C67033" w:rsidP="00C670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7401E2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21A6" w:rsidRDefault="00C67033" w:rsidP="00C670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</w:t>
      </w:r>
      <w:r w:rsidR="0071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длежат регистрации специалистом а делопроизводства и контрольно-кадровой работы</w:t>
      </w:r>
      <w:r w:rsidR="007E2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6D20" w:rsidRPr="00747A52" w:rsidRDefault="00406D20" w:rsidP="00406D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поступивш</w:t>
      </w:r>
      <w:r w:rsidR="007E21A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06D20" w:rsidRPr="00747A52" w:rsidRDefault="00406D20" w:rsidP="00406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406D20" w:rsidRPr="00747A52" w:rsidRDefault="00406D20" w:rsidP="00406D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747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 номера принятому заявлению.</w:t>
      </w:r>
    </w:p>
    <w:p w:rsidR="00406D20" w:rsidRDefault="00406D20" w:rsidP="0040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7E21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</w:t>
      </w:r>
      <w:r w:rsidR="007E21A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E21A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1A6" w:rsidRPr="00B33579" w:rsidRDefault="007E21A6" w:rsidP="007E21A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3579">
        <w:rPr>
          <w:rFonts w:ascii="Times New Roman" w:hAnsi="Times New Roman"/>
          <w:sz w:val="28"/>
          <w:szCs w:val="28"/>
        </w:rPr>
        <w:t>Зарегистрированное заявление в этот же день направляется</w:t>
      </w:r>
      <w:r>
        <w:rPr>
          <w:rFonts w:ascii="Times New Roman" w:hAnsi="Times New Roman"/>
          <w:sz w:val="28"/>
          <w:szCs w:val="28"/>
        </w:rPr>
        <w:t xml:space="preserve"> главе Администрации</w:t>
      </w:r>
      <w:r w:rsidRPr="00B33579">
        <w:rPr>
          <w:rFonts w:ascii="Times New Roman" w:hAnsi="Times New Roman"/>
          <w:sz w:val="28"/>
          <w:szCs w:val="28"/>
        </w:rPr>
        <w:t xml:space="preserve"> для рассмотрения и определения исполнителя поступившего заявления.</w:t>
      </w:r>
    </w:p>
    <w:p w:rsidR="007E21A6" w:rsidRPr="00B33579" w:rsidRDefault="007E21A6" w:rsidP="007E21A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3579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1 рабочий день.</w:t>
      </w:r>
    </w:p>
    <w:p w:rsidR="007E21A6" w:rsidRPr="00B33579" w:rsidRDefault="007E21A6" w:rsidP="007E21A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3579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зарегистрированного заявления об утверждении схемы расположения земельного участка ответстве</w:t>
      </w:r>
      <w:r>
        <w:rPr>
          <w:rFonts w:ascii="Times New Roman" w:hAnsi="Times New Roman"/>
          <w:sz w:val="28"/>
          <w:szCs w:val="28"/>
        </w:rPr>
        <w:t xml:space="preserve">нному исполнителю </w:t>
      </w:r>
      <w:r w:rsidR="00422A97">
        <w:rPr>
          <w:rFonts w:ascii="Times New Roman" w:hAnsi="Times New Roman"/>
          <w:sz w:val="28"/>
          <w:szCs w:val="28"/>
        </w:rPr>
        <w:t>Администрации</w:t>
      </w:r>
      <w:r w:rsidRPr="00B33579">
        <w:rPr>
          <w:rFonts w:ascii="Times New Roman" w:hAnsi="Times New Roman"/>
          <w:sz w:val="28"/>
          <w:szCs w:val="28"/>
        </w:rPr>
        <w:t>.</w:t>
      </w:r>
    </w:p>
    <w:p w:rsidR="007E21A6" w:rsidRPr="00B33579" w:rsidRDefault="007E21A6" w:rsidP="007E21A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33579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заявления </w:t>
      </w:r>
      <w:r>
        <w:rPr>
          <w:rFonts w:ascii="Times New Roman" w:hAnsi="Times New Roman"/>
          <w:sz w:val="28"/>
          <w:szCs w:val="28"/>
        </w:rPr>
        <w:t>в регистрационном журнале</w:t>
      </w:r>
      <w:r w:rsidRPr="00B33579">
        <w:rPr>
          <w:rFonts w:ascii="Times New Roman" w:hAnsi="Times New Roman"/>
          <w:sz w:val="28"/>
          <w:szCs w:val="28"/>
        </w:rPr>
        <w:t xml:space="preserve"> с указанием ответственного исполнителя, подпись </w:t>
      </w:r>
      <w:r>
        <w:rPr>
          <w:rFonts w:ascii="Times New Roman" w:hAnsi="Times New Roman"/>
          <w:sz w:val="28"/>
          <w:szCs w:val="28"/>
        </w:rPr>
        <w:t>исполнителя в</w:t>
      </w:r>
      <w:r w:rsidRPr="00B33579">
        <w:rPr>
          <w:rFonts w:ascii="Times New Roman" w:hAnsi="Times New Roman"/>
          <w:sz w:val="28"/>
          <w:szCs w:val="28"/>
        </w:rPr>
        <w:t xml:space="preserve"> регистрационно</w:t>
      </w:r>
      <w:r>
        <w:rPr>
          <w:rFonts w:ascii="Times New Roman" w:hAnsi="Times New Roman"/>
          <w:sz w:val="28"/>
          <w:szCs w:val="28"/>
        </w:rPr>
        <w:t>м журнале</w:t>
      </w:r>
      <w:r w:rsidRPr="00B33579">
        <w:rPr>
          <w:rFonts w:ascii="Times New Roman" w:hAnsi="Times New Roman"/>
          <w:sz w:val="28"/>
          <w:szCs w:val="28"/>
        </w:rPr>
        <w:t xml:space="preserve"> с указанием даты получения им заявления для исполнения.</w:t>
      </w:r>
    </w:p>
    <w:p w:rsidR="007E21A6" w:rsidRPr="00747A52" w:rsidRDefault="007E21A6" w:rsidP="0040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C67033" w:rsidRPr="007401E2" w:rsidRDefault="00C67033" w:rsidP="00C6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D62" w:rsidRPr="007401E2" w:rsidRDefault="00735D62" w:rsidP="00735D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735D62" w:rsidRPr="007401E2" w:rsidRDefault="00735D62" w:rsidP="0073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735D62" w:rsidRPr="007401E2" w:rsidRDefault="00735D62" w:rsidP="0073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735D62" w:rsidRPr="007401E2" w:rsidRDefault="00735D62" w:rsidP="0073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межведомственного запроса осуществляется специалистом </w:t>
      </w:r>
      <w:r w:rsidR="00422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35D62" w:rsidRPr="007401E2" w:rsidRDefault="00735D62" w:rsidP="0073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735D62" w:rsidRPr="007401E2" w:rsidRDefault="00735D62" w:rsidP="0073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35D62" w:rsidRPr="007401E2" w:rsidRDefault="00735D62" w:rsidP="0073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735D62" w:rsidRPr="007401E2" w:rsidRDefault="00735D62" w:rsidP="0073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735D62" w:rsidRPr="007401E2" w:rsidRDefault="00735D62" w:rsidP="0073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735D62" w:rsidRPr="007401E2" w:rsidRDefault="00735D62" w:rsidP="0073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735D62" w:rsidRPr="007401E2" w:rsidRDefault="00735D62" w:rsidP="00735D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735D62" w:rsidRPr="007401E2" w:rsidRDefault="00735D62" w:rsidP="00735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специалистом, осуществляющим формирование и направление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межведомственного запроса</w:t>
      </w:r>
      <w:r w:rsidRPr="007401E2">
        <w:rPr>
          <w:rFonts w:ascii="Times New Roman" w:hAnsi="Times New Roman" w:cs="Times New Roman"/>
          <w:sz w:val="28"/>
          <w:szCs w:val="28"/>
        </w:rPr>
        <w:t xml:space="preserve">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специалисту, ответственному за предоставление муниципальной услуги</w:t>
      </w:r>
      <w:r w:rsidRPr="007401E2">
        <w:rPr>
          <w:rFonts w:ascii="Times New Roman" w:hAnsi="Times New Roman" w:cs="Times New Roman"/>
          <w:sz w:val="28"/>
          <w:szCs w:val="28"/>
        </w:rPr>
        <w:t>.</w:t>
      </w:r>
    </w:p>
    <w:p w:rsidR="00735D62" w:rsidRDefault="00735D62" w:rsidP="00735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7401E2">
        <w:rPr>
          <w:rFonts w:ascii="Times New Roman" w:hAnsi="Times New Roman" w:cs="Times New Roman"/>
          <w:sz w:val="28"/>
          <w:szCs w:val="28"/>
        </w:rPr>
        <w:t xml:space="preserve">с момента поступления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Администрацию.</w:t>
      </w:r>
    </w:p>
    <w:p w:rsidR="00A70042" w:rsidRPr="007401E2" w:rsidRDefault="00A70042" w:rsidP="00735D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7401E2" w:rsidRDefault="00060263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:rsidR="000F1C10" w:rsidRPr="007401E2" w:rsidRDefault="000F1C10" w:rsidP="000F1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утверждении схемы расположения земельного участка:</w:t>
      </w:r>
    </w:p>
    <w:p w:rsidR="000F1C10" w:rsidRPr="007401E2" w:rsidRDefault="000F1C10" w:rsidP="000F1C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месяцев со дня получения заявления специалист, ответственный за предоставление муниципальной услуги: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представленной документации на предмет выявления оснований для приостановления или отказа в предоставлении муниципальной услуги, установленных пунктами 2.10. и 2.11. Административного регламента;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выявления в ходе проверки оснований для приостановления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утверждения схемы расположения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установленных пунктом 2.10. Административного регламента, подготавливает проект уведомления о </w:t>
      </w:r>
      <w:r w:rsidR="001A52EE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приостановлении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</w:t>
      </w:r>
      <w:r w:rsidR="001A52EE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схемы расположения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(приложение № </w:t>
      </w:r>
      <w:r w:rsidR="00AB751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 с указанием оснований приостановления предоставления муниципальной услуги.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выявления в ходе проверки оснований для отказа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схемы расположения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установленных пунктом 2.11. Административного регламента, подготавливает проект </w:t>
      </w:r>
      <w:r w:rsidR="00DE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схемы расположения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с указанием оснований отказа в пред</w:t>
      </w:r>
      <w:r w:rsidR="001A52EE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</w:t>
      </w:r>
      <w:r w:rsidR="006D39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случае не выявления в ходе проверки оснований для приостановления или отказа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схемы расположения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установленных пунктами 2.10. и 2.11. Административного регламента, подготавливает </w:t>
      </w:r>
      <w:r w:rsidR="00DE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схемы расположения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участка;</w:t>
      </w:r>
    </w:p>
    <w:p w:rsidR="000F1C10" w:rsidRPr="007401E2" w:rsidRDefault="000F1C10" w:rsidP="000F1C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согласование  и подписание </w:t>
      </w:r>
      <w:r w:rsidR="002002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подпункте 2) – 4) проектов документов.</w:t>
      </w:r>
    </w:p>
    <w:p w:rsidR="000F1C10" w:rsidRPr="007401E2" w:rsidRDefault="000F1C10" w:rsidP="000F1C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схемы расположения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56574E" w:rsidRPr="007401E2" w:rsidRDefault="004378E2" w:rsidP="00565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 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проведении аукциона</w:t>
      </w:r>
      <w:r w:rsidR="0056574E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60263" w:rsidRPr="007401E2" w:rsidRDefault="007A5DD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месяцев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заявления специалист, ответственный за предоставление муниципальной услуги:</w:t>
      </w:r>
    </w:p>
    <w:p w:rsidR="006941B2" w:rsidRPr="007401E2" w:rsidRDefault="006941B2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обращается с заявление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регистрации права государственной или муниципальной собственности на земельный участок,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образованный в соответствии с проектом межевания территории или с утвержденной схемой </w:t>
      </w:r>
      <w:r w:rsidR="00DD13A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 земельного участка, за исключением случаев, если земельный участок образован из земель или земельного участка</w:t>
      </w:r>
      <w:r w:rsidR="001516A7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государственная собственность на которые не разграничена, и случаев, если земельный участок не может быть предметом аукциона в соответствии с абзацами два, шесть – девятнадцать пункта 2.11.2. Административного регламента;</w:t>
      </w:r>
    </w:p>
    <w:p w:rsidR="001516A7" w:rsidRPr="007401E2" w:rsidRDefault="001516A7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аукциона, за исключением случаев, если земельный участок не может быть предметом аукциона в соответствии с абзацами два, шесть – девятнадцать пункта 2.11.2. Административного регламента;</w:t>
      </w:r>
    </w:p>
    <w:p w:rsidR="00060263" w:rsidRPr="007401E2" w:rsidRDefault="001516A7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4378E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38DF" w:rsidRPr="007401E2" w:rsidRDefault="001516A7" w:rsidP="00213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138DF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в ходе проверки оснований для отказа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аукциона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</w:t>
      </w:r>
      <w:r w:rsidR="004378E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</w:t>
      </w:r>
      <w:r w:rsidR="004378E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проект </w:t>
      </w:r>
      <w:r w:rsidR="00DE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E243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мотивированном отказе в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аукциона </w:t>
      </w:r>
      <w:r w:rsidR="002138DF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 отказа в пред</w:t>
      </w:r>
      <w:r w:rsidR="001A52EE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услуги.</w:t>
      </w:r>
    </w:p>
    <w:p w:rsidR="006941B2" w:rsidRPr="007401E2" w:rsidRDefault="001516A7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выявления в ходе проверки оснований для отказа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аукциона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2.1</w:t>
      </w:r>
      <w:r w:rsidR="004378E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084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проект </w:t>
      </w:r>
      <w:r w:rsidR="00DE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E243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аукциона.</w:t>
      </w:r>
    </w:p>
    <w:p w:rsidR="006941B2" w:rsidRPr="007401E2" w:rsidRDefault="001516A7" w:rsidP="006941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согласование</w:t>
      </w:r>
      <w:r w:rsidR="0020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подписание </w:t>
      </w:r>
      <w:r w:rsidR="002002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подпункте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41B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проектов документов.</w:t>
      </w:r>
    </w:p>
    <w:p w:rsidR="00682577" w:rsidRPr="007401E2" w:rsidRDefault="00682577" w:rsidP="00682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 отказе в проведении аукциона заявитель,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682577" w:rsidRPr="007401E2" w:rsidRDefault="00682577" w:rsidP="00682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Проведение аукциона осуществляется в соответствии со статьями 39.11, 39.12, 39.13 Земельного кодекса Российской Федерации.</w:t>
      </w:r>
    </w:p>
    <w:p w:rsidR="00BC3371" w:rsidRPr="007401E2" w:rsidRDefault="00BC3371" w:rsidP="00BC33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календарных дней со дня составления протокола о результатах аукциона специалист</w:t>
      </w:r>
      <w:r w:rsidR="0020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ответственный за предоставление муниципальной услуги обеспечивает согласование и (или) подписание </w:t>
      </w:r>
      <w:r w:rsidR="002002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договора купли-продажи земельного участка или проекта договора аренды земельного участка и проекта договора о комплексном освоении территории (</w:t>
      </w:r>
      <w:r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69D" w:rsidRPr="007401E2" w:rsidRDefault="00A0569D" w:rsidP="00A05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2002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следующих документов: </w:t>
      </w:r>
    </w:p>
    <w:p w:rsidR="00A0569D" w:rsidRPr="007401E2" w:rsidRDefault="00BC3371" w:rsidP="00A056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подуслуг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ам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предусмотренн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ым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подпункт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ами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0569D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-3</w:t>
      </w:r>
      <w:r w:rsidR="00A0569D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пункта 2.2.1. Административного регламента:</w:t>
      </w:r>
    </w:p>
    <w:p w:rsidR="00A0569D" w:rsidRPr="007401E2" w:rsidRDefault="00DE2438" w:rsidP="00017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371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расположения земельного участка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A0569D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 отказе в утверждении схемы расположения земельного участка;</w:t>
      </w:r>
    </w:p>
    <w:p w:rsidR="00941638" w:rsidRPr="007401E2" w:rsidRDefault="00017367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подуслугам, предусмотренным подпунктами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4-9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пункта 2.2.1. Административного регламента:</w:t>
      </w:r>
    </w:p>
    <w:p w:rsidR="00941638" w:rsidRPr="007401E2" w:rsidRDefault="00DE2438" w:rsidP="00941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аукциона или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проведении аукциона;</w:t>
      </w:r>
    </w:p>
    <w:p w:rsidR="00941638" w:rsidRPr="007401E2" w:rsidRDefault="00017367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подуслугам, предусмотренным подпунктами 10-12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пункта 2.2.1. Административного регламента:</w:t>
      </w:r>
    </w:p>
    <w:p w:rsidR="00941638" w:rsidRPr="007401E2" w:rsidRDefault="00941638" w:rsidP="00941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договора купли-продажи земельного участка;</w:t>
      </w:r>
    </w:p>
    <w:p w:rsidR="00941638" w:rsidRPr="007401E2" w:rsidRDefault="00017367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подуслугам, предусмотренным подпунктами 13-15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пункта 2.2.1. Административного регламента:</w:t>
      </w:r>
    </w:p>
    <w:p w:rsidR="00207262" w:rsidRPr="007401E2" w:rsidRDefault="00BC3371" w:rsidP="00A056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="00A0569D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и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0726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 комплексном освоении территории (</w:t>
      </w:r>
      <w:r w:rsidR="00207262"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территории).</w:t>
      </w:r>
    </w:p>
    <w:p w:rsidR="00682577" w:rsidRPr="007401E2" w:rsidRDefault="00682577" w:rsidP="00682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82577" w:rsidRPr="007401E2" w:rsidRDefault="00017367" w:rsidP="00682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подуслугам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предусмотренным подпунктами 1-3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пункта 2.2.1. Административного регламента:</w:t>
      </w:r>
    </w:p>
    <w:p w:rsidR="005C5CDE" w:rsidRPr="007401E2" w:rsidRDefault="005C5CDE" w:rsidP="005C5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20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00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делопроизводства, организационной и контрольно-кадровой работы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регистрационном журнале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7367" w:rsidRPr="007401E2" w:rsidRDefault="00017367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подуслугам, предусмотренным подпунктами 4-9 пункта 2.2.1. Административного регламента:</w:t>
      </w:r>
    </w:p>
    <w:p w:rsidR="00017367" w:rsidRPr="007401E2" w:rsidRDefault="00017367" w:rsidP="00017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2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делопроизводства, организационной и контрольно-кадровой работы</w:t>
      </w:r>
      <w:r w:rsidR="0021082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нормативному правовому акту о проведении аукциона или о мотивированном отказе в проведении аукциона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1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2577" w:rsidRPr="007401E2" w:rsidRDefault="00017367" w:rsidP="006825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подуслугам, предусмотренным подпунктами 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207262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207262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82577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пункта 2.2.1. Административного регламента:</w:t>
      </w:r>
    </w:p>
    <w:p w:rsidR="00682577" w:rsidRPr="007401E2" w:rsidRDefault="00682577" w:rsidP="00682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2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1082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регистрационного номера 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20726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аренды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участка, договор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5CDE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комплексном освоении территории (</w:t>
      </w:r>
      <w:r w:rsidR="005C5CDE"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2DF" w:rsidRPr="0065616D" w:rsidRDefault="007112DF" w:rsidP="007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2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</w:t>
      </w:r>
      <w:r w:rsidR="0021082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108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08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5CDE" w:rsidRPr="007401E2" w:rsidRDefault="005C5CDE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7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ления муниципальной услуги или </w:t>
      </w:r>
      <w:r w:rsidRPr="007401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отказа в предоставлении муниципальной услуги</w:t>
      </w:r>
    </w:p>
    <w:p w:rsidR="00060263" w:rsidRPr="007401E2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DEF" w:rsidRPr="007401E2" w:rsidRDefault="00060263" w:rsidP="00C20D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Основанием для начала административной процедуры является</w:t>
      </w:r>
      <w:r w:rsidR="00C20DEF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17367" w:rsidRPr="007401E2" w:rsidRDefault="003205EF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</w:t>
      </w:r>
      <w:r w:rsidR="00C20DEF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подуслугам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предусмотренным подпунктами 1-3</w:t>
      </w:r>
      <w:r w:rsidR="00C20DEF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пункта 2.2.1.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подуслугам, предусмотренным подпунктами 1-3 пункта 2.2.1. Административного регламента:</w:t>
      </w:r>
    </w:p>
    <w:p w:rsidR="00017367" w:rsidRPr="007401E2" w:rsidRDefault="00017367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2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организационной и контрольно-кадровой работы</w:t>
      </w:r>
      <w:r w:rsidR="0021082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7367" w:rsidRPr="007401E2" w:rsidRDefault="00017367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подуслугам, предусмотренным подпунктами 4-9 пункта 2.2.1. Административного регламента:</w:t>
      </w:r>
    </w:p>
    <w:p w:rsidR="00017367" w:rsidRPr="007401E2" w:rsidRDefault="00017367" w:rsidP="00017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2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егистрационного номера нормативному правовому акту о проведении аукциона или о мотивированном отказе в проведении аукциона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21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7367" w:rsidRPr="007401E2" w:rsidRDefault="00017367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подуслугам, предусмотренным подпунктами 10-15 пункта 2.2.1. Административного регламента:</w:t>
      </w:r>
    </w:p>
    <w:p w:rsidR="00017367" w:rsidRPr="007401E2" w:rsidRDefault="00017367" w:rsidP="00017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 специалистом</w:t>
      </w:r>
      <w:r w:rsidR="002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21082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регистрационного номера проекту договора купли-продажи земельного участка, договора аренды земельного участка, договора о комплексном освоении территории (</w:t>
      </w:r>
      <w:r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638" w:rsidRPr="007401E2" w:rsidRDefault="0021082A" w:rsidP="000173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A9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941638"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1638" w:rsidRPr="007401E2" w:rsidRDefault="00941638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подуслугам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предусмотренным подпунктами 1-3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пункта 2.2.1. Административного регламента:</w:t>
      </w:r>
    </w:p>
    <w:p w:rsidR="00941638" w:rsidRPr="007401E2" w:rsidRDefault="00941638" w:rsidP="00941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DE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схемы расположения земельного участка или о мотивированном отказе в утверждении схемы расположения земельного участка под роспись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="00B55B99"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1638" w:rsidRPr="007401E2" w:rsidRDefault="00B55B99" w:rsidP="009416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подуслугам, предусмотренным подпунктами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4-9</w:t>
      </w:r>
      <w:r w:rsidR="00941638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пункта 2.2.1. Административного регламента:</w:t>
      </w:r>
    </w:p>
    <w:p w:rsidR="00941638" w:rsidRPr="007401E2" w:rsidRDefault="00941638" w:rsidP="009416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DE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аукциона или о мотивированном отказе в проведении аукциона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</w:t>
      </w:r>
      <w:r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="00B55B99"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55B99" w:rsidRPr="007401E2" w:rsidRDefault="00B55B99" w:rsidP="00B55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подуслугам, предусмотренным подпунктами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10-1</w:t>
      </w:r>
      <w:r w:rsidR="006C6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пункта 2.2.1. Административного регламента:</w:t>
      </w:r>
    </w:p>
    <w:p w:rsidR="00654154" w:rsidRPr="00A243E9" w:rsidRDefault="00654154" w:rsidP="006541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2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возвращает заявителю, если он не является победителем аукциона, </w:t>
      </w:r>
      <w:r w:rsidRPr="00A243E9">
        <w:rPr>
          <w:rFonts w:ascii="Times New Roman" w:hAnsi="Times New Roman"/>
          <w:bCs/>
          <w:sz w:val="28"/>
          <w:szCs w:val="28"/>
        </w:rPr>
        <w:t>задаток в течение трех дней со дня составления протокола о результатах аукциона;</w:t>
      </w:r>
    </w:p>
    <w:p w:rsidR="00B55B99" w:rsidRPr="007401E2" w:rsidRDefault="00B55B99" w:rsidP="00B55B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</w:t>
      </w:r>
      <w:r w:rsidR="006C6AA6" w:rsidRPr="00A2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заявителю, если он является </w:t>
      </w:r>
      <w:r w:rsidRPr="00A243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="006C6AA6" w:rsidRPr="00A243E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A2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 или единственн</w:t>
      </w:r>
      <w:r w:rsidR="006C6AA6" w:rsidRPr="00A243E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A2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</w:t>
      </w:r>
      <w:r w:rsidR="006C6AA6" w:rsidRPr="00A243E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A2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аукционе</w:t>
      </w:r>
      <w:r w:rsidR="006C6AA6" w:rsidRPr="00A243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4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3E9">
        <w:rPr>
          <w:rFonts w:ascii="Times New Roman" w:hAnsi="Times New Roman"/>
          <w:bCs/>
          <w:sz w:val="28"/>
          <w:szCs w:val="28"/>
        </w:rPr>
        <w:t>в десятидневный</w:t>
      </w:r>
      <w:r w:rsidRPr="007401E2">
        <w:rPr>
          <w:rFonts w:ascii="Times New Roman" w:hAnsi="Times New Roman"/>
          <w:bCs/>
          <w:sz w:val="28"/>
          <w:szCs w:val="28"/>
        </w:rPr>
        <w:t xml:space="preserve"> срок со дня составления протокола о результатах аукцион</w:t>
      </w:r>
      <w:r w:rsidR="00372242" w:rsidRPr="007401E2">
        <w:rPr>
          <w:rFonts w:ascii="Times New Roman" w:hAnsi="Times New Roman"/>
          <w:bCs/>
          <w:sz w:val="28"/>
          <w:szCs w:val="28"/>
        </w:rPr>
        <w:t>а</w:t>
      </w:r>
      <w:r w:rsidRPr="007401E2">
        <w:rPr>
          <w:rFonts w:ascii="Times New Roman" w:hAnsi="Times New Roman"/>
          <w:bCs/>
          <w:sz w:val="28"/>
          <w:szCs w:val="28"/>
        </w:rPr>
        <w:t>:</w:t>
      </w:r>
    </w:p>
    <w:p w:rsidR="00B55B99" w:rsidRPr="007401E2" w:rsidRDefault="00017367" w:rsidP="00B55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подуслугам, предусмотренным подпунктами 10-12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пункта 2.2.1. Административного регламента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экземпляра подписанного проекта договора купли-продажи земельного участка;</w:t>
      </w:r>
    </w:p>
    <w:p w:rsidR="00B55B99" w:rsidRDefault="00017367" w:rsidP="00B55B9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по подуслугам, предусмотренным подпунктами 13-15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пункта 2.2.1. Административного регламента</w:t>
      </w:r>
      <w:r w:rsidR="00B55B9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(</w:t>
      </w:r>
      <w:r w:rsidR="00B55B99"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  <w:r w:rsidR="006C6AA6">
        <w:rPr>
          <w:rFonts w:ascii="Times New Roman" w:hAnsi="Times New Roman"/>
          <w:bCs/>
          <w:sz w:val="28"/>
          <w:szCs w:val="28"/>
        </w:rPr>
        <w:t>.</w:t>
      </w:r>
    </w:p>
    <w:p w:rsidR="00BC3371" w:rsidRPr="007401E2" w:rsidRDefault="00BC3371" w:rsidP="00BC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Проекты договоров, направленные заявителю,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договоров.</w:t>
      </w:r>
    </w:p>
    <w:p w:rsidR="00EE411D" w:rsidRPr="007401E2" w:rsidRDefault="00A63B82" w:rsidP="00EE4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AB039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A538F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подуслугам,</w:t>
      </w:r>
      <w:r w:rsidR="00A538F2" w:rsidRPr="007401E2">
        <w:t xml:space="preserve"> </w:t>
      </w:r>
      <w:r w:rsidR="00A538F2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предусмотренным подпунктами 3-6 пункта 2.2.1. Административного регламента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0396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заявителю </w:t>
      </w:r>
      <w:r w:rsidR="00EE411D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их подписания почтовым отправлением.</w:t>
      </w:r>
    </w:p>
    <w:p w:rsidR="00EE411D" w:rsidRPr="007401E2" w:rsidRDefault="00EE411D" w:rsidP="00EE4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044983" w:rsidRPr="00A243E9" w:rsidRDefault="00044983" w:rsidP="000449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43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060263" w:rsidRPr="007401E2" w:rsidRDefault="00060263" w:rsidP="00EE41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311FD0" w:rsidRPr="007401E2" w:rsidRDefault="00017367" w:rsidP="00311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подуслугам, предусмотренным подпунктами </w:t>
      </w:r>
      <w:r w:rsidR="00311FD0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-3</w:t>
      </w:r>
      <w:r w:rsidR="00311FD0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пункта 2.2.1. Административного регламента:</w:t>
      </w:r>
    </w:p>
    <w:p w:rsidR="00A15DA5" w:rsidRPr="007401E2" w:rsidRDefault="00A15DA5" w:rsidP="00017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7401E2"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 w:rsidR="00DE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схемы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расположения земельного участка или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 отказе в утверждении схемы расположения земельного участка;</w:t>
      </w:r>
    </w:p>
    <w:p w:rsidR="00311FD0" w:rsidRPr="007401E2" w:rsidRDefault="00017367" w:rsidP="00311F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подуслугам, предусмотренным подпунктами 4-9</w:t>
      </w:r>
      <w:r w:rsidR="00311FD0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пункта 2.2.1. Административного регламента:</w:t>
      </w:r>
    </w:p>
    <w:p w:rsidR="00A15DA5" w:rsidRPr="007401E2" w:rsidRDefault="00A15DA5" w:rsidP="000173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7401E2"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 w:rsidR="00DE24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DE2438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аукциона и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мотивированном отказе в проведении аукциона;</w:t>
      </w:r>
    </w:p>
    <w:p w:rsidR="00A15DA5" w:rsidRPr="007401E2" w:rsidRDefault="00A15DA5" w:rsidP="002A0D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подуслуге, предусмотренной подпунктом </w:t>
      </w:r>
      <w:r w:rsidR="00017367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10-12</w:t>
      </w:r>
      <w:r w:rsidR="002A0DDE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пункта 2.2.1. Административного регламента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15DA5" w:rsidRPr="007401E2" w:rsidRDefault="00A15DA5" w:rsidP="00A1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7401E2"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49593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 аукциона или единственному принявшему участие в аукционе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купли-продажи земельного участка по итогам аукциона;</w:t>
      </w:r>
    </w:p>
    <w:p w:rsidR="00A15DA5" w:rsidRPr="007401E2" w:rsidRDefault="00A15DA5" w:rsidP="002A0D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подуслуге, предусмотренной подпунктом 6</w:t>
      </w:r>
      <w:r w:rsidR="002A0DDE"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пункта 2.2.1. Административного регламента</w:t>
      </w:r>
      <w:r w:rsidRPr="007401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A15DA5" w:rsidRPr="007401E2" w:rsidRDefault="00A15DA5" w:rsidP="00A15D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7401E2"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49593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победителю аукциона или единственному принявшему участие в аукционе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аренды земельного участка и </w:t>
      </w:r>
      <w:r w:rsidR="00C01CB9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о комплексном освоении территории (</w:t>
      </w:r>
      <w:r w:rsidRPr="007401E2">
        <w:rPr>
          <w:rFonts w:ascii="Times New Roman" w:hAnsi="Times New Roman" w:cs="Times New Roman"/>
          <w:sz w:val="28"/>
          <w:szCs w:val="28"/>
        </w:rPr>
        <w:t>если аукцион проводится в целях предоставления земельного участка в аренду для комплексного освоения территории)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аукциона.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7401E2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роспись заявителя </w:t>
      </w:r>
      <w:r w:rsidR="00E93A7E"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1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="00E93A7E"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специалистом</w:t>
      </w:r>
      <w:r w:rsidR="002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организационной и контрольно-кадровой работы</w:t>
      </w:r>
      <w:r w:rsidR="0021082A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r w:rsidR="00E93A7E"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10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 регистрации</w:t>
      </w:r>
      <w:r w:rsidR="00E93A7E" w:rsidRPr="00740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7401E2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2DF" w:rsidRPr="0065616D" w:rsidRDefault="007112DF" w:rsidP="007112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210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</w:t>
      </w:r>
      <w:r w:rsidR="0021082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1082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1082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DA5" w:rsidRPr="007401E2" w:rsidRDefault="00A15DA5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D8" w:rsidRPr="007401E2" w:rsidRDefault="00E633D8" w:rsidP="00E633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sz w:val="28"/>
          <w:szCs w:val="28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E633D8" w:rsidRPr="007401E2" w:rsidRDefault="00E633D8" w:rsidP="00E6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33D8" w:rsidRPr="007401E2" w:rsidRDefault="00E633D8" w:rsidP="00E633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401E2">
        <w:rPr>
          <w:rFonts w:ascii="Times New Roman" w:hAnsi="Times New Roman" w:cs="Times New Roman"/>
          <w:b/>
          <w:bCs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E633D8" w:rsidRPr="007401E2" w:rsidRDefault="00E633D8" w:rsidP="00E63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4.1. Текущий контроль за исполнением Административного регламента подразделяется на внутренний и внешний.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4.2. Внешний контроль за исполнением</w:t>
      </w:r>
      <w:r w:rsidRPr="00B33579">
        <w:t xml:space="preserve"> </w:t>
      </w:r>
      <w:r w:rsidRPr="00B33579">
        <w:rPr>
          <w:rFonts w:ascii="Times New Roman" w:hAnsi="Times New Roman"/>
          <w:sz w:val="28"/>
          <w:szCs w:val="28"/>
        </w:rPr>
        <w:t>Административного регламента включает в себя проведение проверок органами прокуратуры Российской Федерации, органами внутренних дел, управлением Федеральной антимонопольной службы по Саратовской области, Счетной палатой и иными контролирующими органами, а также гражданами и их объединениями.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4.3. Внутренний контроль за соблюдением и исполнением положений настоящего регламента осуществляется: </w:t>
      </w:r>
      <w:r w:rsidR="00422A97">
        <w:rPr>
          <w:rFonts w:ascii="Times New Roman" w:hAnsi="Times New Roman"/>
          <w:sz w:val="28"/>
          <w:szCs w:val="28"/>
        </w:rPr>
        <w:t>Главой администрации</w:t>
      </w:r>
      <w:r w:rsidRPr="00B33579">
        <w:rPr>
          <w:rFonts w:ascii="Times New Roman" w:hAnsi="Times New Roman"/>
          <w:sz w:val="28"/>
          <w:szCs w:val="28"/>
        </w:rPr>
        <w:t>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579">
        <w:rPr>
          <w:rFonts w:ascii="Times New Roman" w:hAnsi="Times New Roman"/>
          <w:sz w:val="28"/>
          <w:szCs w:val="28"/>
        </w:rPr>
        <w:t>Контроль за исполнением регламента услуги осуществляется путем:</w:t>
      </w:r>
    </w:p>
    <w:p w:rsidR="00E633D8" w:rsidRPr="00B33579" w:rsidRDefault="00E633D8" w:rsidP="00E633D8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33579">
        <w:rPr>
          <w:rFonts w:ascii="Times New Roman" w:hAnsi="Times New Roman"/>
          <w:sz w:val="28"/>
          <w:szCs w:val="28"/>
        </w:rPr>
        <w:t xml:space="preserve">проведения проверок соблюдения и исполнения должностными лицами </w:t>
      </w:r>
      <w:r w:rsidR="00FB6C9D">
        <w:rPr>
          <w:rFonts w:ascii="Times New Roman" w:hAnsi="Times New Roman"/>
          <w:sz w:val="28"/>
          <w:szCs w:val="28"/>
        </w:rPr>
        <w:t>Администрации</w:t>
      </w:r>
      <w:r w:rsidRPr="00B33579">
        <w:rPr>
          <w:rFonts w:ascii="Times New Roman" w:hAnsi="Times New Roman"/>
          <w:sz w:val="28"/>
          <w:szCs w:val="28"/>
        </w:rPr>
        <w:t xml:space="preserve"> положений настоящего регламента, иных нормативных правовых актов Российской Федерации и Саратовской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проведения проверок сроков исполнения входящих документов на основании отчетов из электронной базы регистрации входящих документов;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отслеживания прохождения дел в процессе согласования документов.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Контрольные мероприятия за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услуги проводятся в форме плановых и внеплановых проверок.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B33579">
        <w:rPr>
          <w:rFonts w:ascii="Times New Roman" w:hAnsi="Times New Roman"/>
          <w:sz w:val="28"/>
          <w:szCs w:val="28"/>
        </w:rPr>
        <w:t xml:space="preserve">. Персональная ответственность должностных лиц </w:t>
      </w:r>
      <w:r w:rsidR="00FB6C9D">
        <w:rPr>
          <w:rFonts w:ascii="Times New Roman" w:hAnsi="Times New Roman"/>
          <w:sz w:val="28"/>
          <w:szCs w:val="28"/>
        </w:rPr>
        <w:t>Администрации</w:t>
      </w:r>
      <w:r w:rsidRPr="00B33579">
        <w:rPr>
          <w:rFonts w:ascii="Times New Roman" w:hAnsi="Times New Roman"/>
          <w:sz w:val="28"/>
          <w:szCs w:val="28"/>
        </w:rPr>
        <w:t xml:space="preserve"> закрепляется в их должностных </w:t>
      </w:r>
      <w:r>
        <w:rPr>
          <w:rFonts w:ascii="Times New Roman" w:hAnsi="Times New Roman"/>
          <w:sz w:val="28"/>
          <w:szCs w:val="28"/>
        </w:rPr>
        <w:t>инструкциях</w:t>
      </w:r>
      <w:r w:rsidRPr="00B33579">
        <w:rPr>
          <w:rFonts w:ascii="Times New Roman" w:hAnsi="Times New Roman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Должностное лицо в случае совершения им правонарушения в связи с неисполнением либо ненадлежащим исполнением своих служебных </w:t>
      </w:r>
      <w:r w:rsidRPr="00B33579">
        <w:rPr>
          <w:rFonts w:ascii="Times New Roman" w:hAnsi="Times New Roman"/>
          <w:sz w:val="28"/>
          <w:szCs w:val="28"/>
        </w:rPr>
        <w:lastRenderedPageBreak/>
        <w:t>обязанностей несет ответственность в соответствии с законодательством Российской Федерации.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B33579">
        <w:rPr>
          <w:rFonts w:ascii="Times New Roman" w:hAnsi="Times New Roman"/>
          <w:sz w:val="28"/>
          <w:szCs w:val="28"/>
        </w:rPr>
        <w:t xml:space="preserve">. Контроль за предоставлением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услуги со стороны граждан, их объединения и организации осуществляется путем получения информации о наличии в действиях (бездействии) ответственных должностных лиц </w:t>
      </w:r>
      <w:r w:rsidR="00FB6C9D">
        <w:rPr>
          <w:rFonts w:ascii="Times New Roman" w:hAnsi="Times New Roman"/>
          <w:sz w:val="28"/>
          <w:szCs w:val="28"/>
        </w:rPr>
        <w:t>Администрации</w:t>
      </w:r>
      <w:r w:rsidRPr="00B33579">
        <w:rPr>
          <w:rFonts w:ascii="Times New Roman" w:hAnsi="Times New Roman"/>
          <w:sz w:val="28"/>
          <w:szCs w:val="28"/>
        </w:rPr>
        <w:t xml:space="preserve">, а также в принимаемых ими решениях нарушений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услуги.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B33579">
        <w:rPr>
          <w:rFonts w:ascii="Times New Roman" w:hAnsi="Times New Roman"/>
          <w:sz w:val="28"/>
          <w:szCs w:val="28"/>
        </w:rPr>
        <w:t xml:space="preserve">. Система контроля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услуги включает в себя: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организацию контроля за исполнением административных процедур в сроки, установленные настоящим регламентом;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проверку хода и качества исполнения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услуги;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учет и анализ результатов исполнительской дисциплины </w:t>
      </w:r>
      <w:r>
        <w:rPr>
          <w:rFonts w:ascii="Times New Roman" w:hAnsi="Times New Roman"/>
          <w:sz w:val="28"/>
          <w:szCs w:val="28"/>
        </w:rPr>
        <w:t>муниципальных служащих</w:t>
      </w:r>
      <w:r w:rsidRPr="00B33579">
        <w:rPr>
          <w:rFonts w:ascii="Times New Roman" w:hAnsi="Times New Roman"/>
          <w:sz w:val="28"/>
          <w:szCs w:val="28"/>
        </w:rPr>
        <w:t>, ответственных за исполнение административных процедур.</w:t>
      </w:r>
    </w:p>
    <w:p w:rsidR="00E633D8" w:rsidRPr="00B33579" w:rsidRDefault="00E633D8" w:rsidP="00E633D8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E633D8" w:rsidRPr="007401E2" w:rsidRDefault="00E633D8" w:rsidP="00E633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E633D8" w:rsidRPr="007401E2" w:rsidRDefault="00E633D8" w:rsidP="00E633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Pr="007401E2">
        <w:rPr>
          <w:rFonts w:ascii="Times New Roman" w:hAnsi="Times New Roman" w:cs="Times New Roman"/>
          <w:sz w:val="24"/>
          <w:szCs w:val="28"/>
        </w:rPr>
        <w:t xml:space="preserve"> </w:t>
      </w:r>
      <w:r w:rsidRPr="007401E2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E633D8" w:rsidRPr="007401E2" w:rsidRDefault="00E633D8" w:rsidP="00E633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5.1. В случае нарушения прав заявителей они вправе обжаловать решения, действия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33579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FB6C9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579">
        <w:rPr>
          <w:rFonts w:ascii="Times New Roman" w:hAnsi="Times New Roman"/>
          <w:sz w:val="28"/>
          <w:szCs w:val="28"/>
        </w:rPr>
        <w:t>во внесудебном или судебном порядке.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5.2.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</w:t>
      </w:r>
      <w:r w:rsidR="009D6B3F">
        <w:rPr>
          <w:rFonts w:ascii="Times New Roman" w:hAnsi="Times New Roman"/>
          <w:sz w:val="28"/>
          <w:szCs w:val="28"/>
        </w:rPr>
        <w:t>Администрацию</w:t>
      </w:r>
      <w:r w:rsidRPr="00B33579">
        <w:rPr>
          <w:rFonts w:ascii="Times New Roman" w:hAnsi="Times New Roman"/>
          <w:sz w:val="28"/>
          <w:szCs w:val="28"/>
        </w:rPr>
        <w:t>, а также направлять указанные обращения через многофункциональный центр предоставления государственных и муниципальных услуг.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Заявление об обжаловании подается и рассматривается в соответствии с Федеральным законом «О порядке рассмотрения обращений граждан Российской Федерации», Федеральным законом «Об 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5.3. Предметом досудебного (внесудебного) обжалования заявителем решений и действий (бездействия)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B33579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FB6C9D">
        <w:rPr>
          <w:rFonts w:ascii="Times New Roman" w:hAnsi="Times New Roman"/>
          <w:sz w:val="28"/>
          <w:szCs w:val="28"/>
        </w:rPr>
        <w:t>Администрации</w:t>
      </w:r>
      <w:r w:rsidRPr="00B33579">
        <w:rPr>
          <w:rFonts w:ascii="Times New Roman" w:hAnsi="Times New Roman"/>
          <w:sz w:val="28"/>
          <w:szCs w:val="28"/>
        </w:rPr>
        <w:t xml:space="preserve">, является конкретное решение, действие (бездействие)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33579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FB6C9D">
        <w:rPr>
          <w:rFonts w:ascii="Times New Roman" w:hAnsi="Times New Roman"/>
          <w:sz w:val="28"/>
          <w:szCs w:val="28"/>
        </w:rPr>
        <w:t>Администрации</w:t>
      </w:r>
      <w:r w:rsidRPr="00B33579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услуги с принятием, совершением (допущением) которого не согласно лицо, обратившееся с жалобой.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33579">
        <w:rPr>
          <w:rFonts w:ascii="Times New Roman" w:hAnsi="Times New Roman"/>
          <w:sz w:val="28"/>
          <w:szCs w:val="28"/>
        </w:rPr>
        <w:t>.4. В удовлетворении жалобы отказывается в следующих случаях: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lastRenderedPageBreak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наличия решения по жалобе, принятого ранее в отношении того же заявителя и по тому же предмету жалобы.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Случаи, при которых ответ на жалобу (претензию) не дается: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В случае если в письменном </w:t>
      </w:r>
      <w:r>
        <w:rPr>
          <w:rFonts w:ascii="Times New Roman" w:hAnsi="Times New Roman"/>
          <w:sz w:val="28"/>
          <w:szCs w:val="28"/>
        </w:rPr>
        <w:t>жалобе</w:t>
      </w:r>
      <w:r w:rsidRPr="00B33579">
        <w:rPr>
          <w:rFonts w:ascii="Times New Roman" w:hAnsi="Times New Roman"/>
          <w:sz w:val="28"/>
          <w:szCs w:val="28"/>
        </w:rPr>
        <w:t xml:space="preserve">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0B5506">
        <w:rPr>
          <w:rFonts w:ascii="Times New Roman" w:hAnsi="Times New Roman"/>
          <w:sz w:val="28"/>
          <w:szCs w:val="28"/>
        </w:rPr>
        <w:t xml:space="preserve">Должностное лицо </w:t>
      </w:r>
      <w:r w:rsidR="00FB6C9D">
        <w:rPr>
          <w:rFonts w:ascii="Times New Roman" w:hAnsi="Times New Roman"/>
          <w:sz w:val="28"/>
          <w:szCs w:val="28"/>
        </w:rPr>
        <w:t>Администрации</w:t>
      </w:r>
      <w:r w:rsidRPr="000B5506">
        <w:rPr>
          <w:rFonts w:ascii="Times New Roman" w:hAnsi="Times New Roman"/>
          <w:sz w:val="28"/>
          <w:szCs w:val="28"/>
        </w:rPr>
        <w:t xml:space="preserve"> при получении письменно</w:t>
      </w:r>
      <w:r>
        <w:rPr>
          <w:rFonts w:ascii="Times New Roman" w:hAnsi="Times New Roman"/>
          <w:sz w:val="28"/>
          <w:szCs w:val="28"/>
        </w:rPr>
        <w:t>й</w:t>
      </w:r>
      <w:r w:rsidRPr="000B55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</w:t>
      </w:r>
      <w:r w:rsidRPr="000B5506">
        <w:rPr>
          <w:rFonts w:ascii="Times New Roman" w:hAnsi="Times New Roman"/>
          <w:sz w:val="28"/>
          <w:szCs w:val="28"/>
        </w:rPr>
        <w:t>, в котором содержатся</w:t>
      </w:r>
      <w:r w:rsidRPr="00B33579">
        <w:rPr>
          <w:rFonts w:ascii="Times New Roman" w:hAnsi="Times New Roman"/>
          <w:sz w:val="28"/>
          <w:szCs w:val="28"/>
        </w:rPr>
        <w:t xml:space="preserve">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B33579">
        <w:rPr>
          <w:rFonts w:ascii="Times New Roman" w:hAnsi="Times New Roman"/>
          <w:sz w:val="28"/>
          <w:szCs w:val="28"/>
        </w:rPr>
        <w:t xml:space="preserve"> если текст письменно</w:t>
      </w:r>
      <w:r>
        <w:rPr>
          <w:rFonts w:ascii="Times New Roman" w:hAnsi="Times New Roman"/>
          <w:sz w:val="28"/>
          <w:szCs w:val="28"/>
        </w:rPr>
        <w:t>й</w:t>
      </w:r>
      <w:r w:rsidRPr="00B33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</w:t>
      </w:r>
      <w:r w:rsidRPr="00B33579">
        <w:rPr>
          <w:rFonts w:ascii="Times New Roman" w:hAnsi="Times New Roman"/>
          <w:sz w:val="28"/>
          <w:szCs w:val="28"/>
        </w:rPr>
        <w:t xml:space="preserve"> не поддается прочтению, ответ на </w:t>
      </w:r>
      <w:r>
        <w:rPr>
          <w:rFonts w:ascii="Times New Roman" w:hAnsi="Times New Roman"/>
          <w:sz w:val="28"/>
          <w:szCs w:val="28"/>
        </w:rPr>
        <w:t>жалобу</w:t>
      </w:r>
      <w:r w:rsidRPr="00B33579">
        <w:rPr>
          <w:rFonts w:ascii="Times New Roman" w:hAnsi="Times New Roman"/>
          <w:sz w:val="28"/>
          <w:szCs w:val="28"/>
        </w:rPr>
        <w:t xml:space="preserve">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>
        <w:rPr>
          <w:rFonts w:ascii="Times New Roman" w:hAnsi="Times New Roman"/>
          <w:sz w:val="28"/>
          <w:szCs w:val="28"/>
        </w:rPr>
        <w:t>жалобы</w:t>
      </w:r>
      <w:r w:rsidRPr="00B33579">
        <w:rPr>
          <w:rFonts w:ascii="Times New Roman" w:hAnsi="Times New Roman"/>
          <w:sz w:val="28"/>
          <w:szCs w:val="28"/>
        </w:rPr>
        <w:t xml:space="preserve"> сообщается гражданину, направившему обращение, если его фамилия и почтовый адрес поддаются прочтению.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В случае, если в письменно</w:t>
      </w:r>
      <w:r>
        <w:rPr>
          <w:rFonts w:ascii="Times New Roman" w:hAnsi="Times New Roman"/>
          <w:sz w:val="28"/>
          <w:szCs w:val="28"/>
        </w:rPr>
        <w:t xml:space="preserve">й жалобе </w:t>
      </w:r>
      <w:r w:rsidRPr="00B33579">
        <w:rPr>
          <w:rFonts w:ascii="Times New Roman" w:hAnsi="Times New Roman"/>
          <w:sz w:val="28"/>
          <w:szCs w:val="28"/>
        </w:rPr>
        <w:t xml:space="preserve">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</w:t>
      </w:r>
      <w:r>
        <w:rPr>
          <w:rFonts w:ascii="Times New Roman" w:hAnsi="Times New Roman"/>
          <w:sz w:val="28"/>
          <w:szCs w:val="28"/>
        </w:rPr>
        <w:t>жалобе</w:t>
      </w:r>
      <w:r w:rsidRPr="00B33579">
        <w:rPr>
          <w:rFonts w:ascii="Times New Roman" w:hAnsi="Times New Roman"/>
          <w:sz w:val="28"/>
          <w:szCs w:val="28"/>
        </w:rPr>
        <w:t xml:space="preserve"> не приводятся новые доводы или обстоятельст</w:t>
      </w:r>
      <w:r>
        <w:rPr>
          <w:rFonts w:ascii="Times New Roman" w:hAnsi="Times New Roman"/>
          <w:sz w:val="28"/>
          <w:szCs w:val="28"/>
        </w:rPr>
        <w:t>ва, глава Администрации</w:t>
      </w:r>
      <w:r w:rsidRPr="00B33579">
        <w:rPr>
          <w:rFonts w:ascii="Times New Roman" w:hAnsi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</w:t>
      </w:r>
      <w:r>
        <w:rPr>
          <w:rFonts w:ascii="Times New Roman" w:hAnsi="Times New Roman"/>
          <w:sz w:val="28"/>
          <w:szCs w:val="28"/>
        </w:rPr>
        <w:t>ая жалоба</w:t>
      </w:r>
      <w:r w:rsidRPr="00B33579">
        <w:rPr>
          <w:rFonts w:ascii="Times New Roman" w:hAnsi="Times New Roman"/>
          <w:sz w:val="28"/>
          <w:szCs w:val="28"/>
        </w:rPr>
        <w:t xml:space="preserve"> и ранее направляемые обращения направлялись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33579">
        <w:rPr>
          <w:rFonts w:ascii="Times New Roman" w:hAnsi="Times New Roman"/>
          <w:sz w:val="28"/>
          <w:szCs w:val="28"/>
        </w:rPr>
        <w:t xml:space="preserve"> или одному и тому же должностному лицу. О данном решении уведомляется гражданин, направивший </w:t>
      </w:r>
      <w:r>
        <w:rPr>
          <w:rFonts w:ascii="Times New Roman" w:hAnsi="Times New Roman"/>
          <w:sz w:val="28"/>
          <w:szCs w:val="28"/>
        </w:rPr>
        <w:t>жалобу</w:t>
      </w:r>
      <w:r w:rsidRPr="00B33579">
        <w:rPr>
          <w:rFonts w:ascii="Times New Roman" w:hAnsi="Times New Roman"/>
          <w:sz w:val="28"/>
          <w:szCs w:val="28"/>
        </w:rPr>
        <w:t>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AD49DD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обращении вопросов</w:t>
      </w:r>
      <w:r w:rsidRPr="00B33579">
        <w:rPr>
          <w:rFonts w:ascii="Times New Roman" w:hAnsi="Times New Roman"/>
          <w:sz w:val="28"/>
          <w:szCs w:val="28"/>
        </w:rPr>
        <w:t xml:space="preserve"> не мог быть дан, в последующем были устранены, гражданин вправе вновь направить обращение в </w:t>
      </w:r>
      <w:r w:rsidR="00FB6C9D">
        <w:rPr>
          <w:rFonts w:ascii="Times New Roman" w:hAnsi="Times New Roman"/>
          <w:sz w:val="28"/>
          <w:szCs w:val="28"/>
        </w:rPr>
        <w:t>Администрацию и</w:t>
      </w:r>
      <w:r w:rsidRPr="00B33579">
        <w:rPr>
          <w:rFonts w:ascii="Times New Roman" w:hAnsi="Times New Roman"/>
          <w:sz w:val="28"/>
          <w:szCs w:val="28"/>
        </w:rPr>
        <w:t>ли соответствующему должностному лицу.</w:t>
      </w:r>
    </w:p>
    <w:p w:rsidR="00E633D8" w:rsidRPr="00B33579" w:rsidRDefault="00E633D8" w:rsidP="00E633D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</w:p>
    <w:p w:rsidR="00E633D8" w:rsidRPr="00E633D8" w:rsidRDefault="00E633D8" w:rsidP="00E633D8">
      <w:pPr>
        <w:pStyle w:val="ad"/>
        <w:jc w:val="center"/>
        <w:rPr>
          <w:rFonts w:ascii="Times New Roman" w:hAnsi="Times New Roman"/>
          <w:b/>
          <w:i/>
          <w:sz w:val="28"/>
          <w:szCs w:val="28"/>
        </w:rPr>
      </w:pPr>
      <w:r w:rsidRPr="00E633D8">
        <w:rPr>
          <w:rFonts w:ascii="Times New Roman" w:hAnsi="Times New Roman"/>
          <w:b/>
          <w:i/>
          <w:sz w:val="28"/>
          <w:szCs w:val="28"/>
        </w:rPr>
        <w:t>Основания для начала процедуры досудебного (внесудебного) обжалования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5.5. Основанием для начала процедуры досудебного (внесудебного) обжалования является требование заявителя или его законного представителя о восстановлении или защите нарушенных прав или законных интересов заявителя </w:t>
      </w:r>
      <w:r w:rsidR="00FB6C9D">
        <w:rPr>
          <w:rFonts w:ascii="Times New Roman" w:hAnsi="Times New Roman"/>
          <w:sz w:val="28"/>
          <w:szCs w:val="28"/>
        </w:rPr>
        <w:t>Администрацией</w:t>
      </w:r>
      <w:r w:rsidRPr="00B33579">
        <w:rPr>
          <w:rFonts w:ascii="Times New Roman" w:hAnsi="Times New Roman"/>
          <w:sz w:val="28"/>
          <w:szCs w:val="28"/>
        </w:rPr>
        <w:t xml:space="preserve">, при предоставлении ими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услуги.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lastRenderedPageBreak/>
        <w:t>5.6. Заявитель может обратиться с жалобой, в том числе в следующих случаях: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нарушения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услуги;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нарушения срока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услуги;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требования представления заявителем документов, не предусмотренных нормативными правовыми актами Российской Федерации и (или) Саратовской области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услуги;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отказа в приеме у заявителя документов, представление которых для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услуги предусмотрено нормативными правовыми актами Российской Федерации и (или) Саратовской области;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Саратовской области;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требования внесения заявителем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33579">
        <w:rPr>
          <w:rFonts w:ascii="Times New Roman" w:hAnsi="Times New Roman"/>
          <w:sz w:val="28"/>
          <w:szCs w:val="28"/>
        </w:rPr>
        <w:t>услуги платы, не предусмотренной нормативными правовыми актами Российской Федерации и (или) Саратовской области;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отказа </w:t>
      </w:r>
      <w:r w:rsidR="00EE5408">
        <w:rPr>
          <w:rFonts w:ascii="Times New Roman" w:hAnsi="Times New Roman"/>
          <w:sz w:val="28"/>
          <w:szCs w:val="28"/>
        </w:rPr>
        <w:t>Администрации</w:t>
      </w:r>
      <w:r w:rsidRPr="00B33579">
        <w:rPr>
          <w:rFonts w:ascii="Times New Roman" w:hAnsi="Times New Roman"/>
          <w:sz w:val="28"/>
          <w:szCs w:val="28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пунктом 5.14 настоящего Административного регламента срока таких исправлений.</w:t>
      </w:r>
    </w:p>
    <w:p w:rsidR="00E633D8" w:rsidRPr="00642588" w:rsidRDefault="00E633D8" w:rsidP="00E633D8">
      <w:pPr>
        <w:pStyle w:val="ad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42588">
        <w:rPr>
          <w:rFonts w:ascii="Times New Roman" w:hAnsi="Times New Roman"/>
          <w:color w:val="000000"/>
          <w:sz w:val="28"/>
          <w:szCs w:val="28"/>
        </w:rPr>
        <w:t xml:space="preserve">5.7. Жалоба может быть подана в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Администрацию на имя главы Администрации </w:t>
      </w:r>
      <w:r w:rsidRPr="00642588">
        <w:rPr>
          <w:rFonts w:ascii="Times New Roman" w:hAnsi="Times New Roman"/>
          <w:color w:val="000000"/>
          <w:sz w:val="28"/>
          <w:szCs w:val="28"/>
        </w:rPr>
        <w:t>в письменной форме на бумажном носителе, в электронной форме.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Жалоба может быть направлена: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по почте</w:t>
      </w:r>
      <w:r>
        <w:rPr>
          <w:rFonts w:ascii="Times New Roman" w:hAnsi="Times New Roman"/>
          <w:sz w:val="28"/>
          <w:szCs w:val="28"/>
        </w:rPr>
        <w:t>, на официальный сайт Администрации, а также может быть принята при личном приеме заявителя;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 в информационно-телекоммуникационной сети «Интернет»: </w:t>
      </w:r>
      <w:hyperlink r:id="rId14" w:history="1">
        <w:r w:rsidRPr="000161D1">
          <w:rPr>
            <w:rStyle w:val="a4"/>
            <w:rFonts w:ascii="Times New Roman" w:hAnsi="Times New Roman"/>
            <w:sz w:val="28"/>
            <w:szCs w:val="28"/>
          </w:rPr>
          <w:t>http://www.gosuslugi.ru/</w:t>
        </w:r>
      </w:hyperlink>
      <w:r w:rsidRPr="00B33579">
        <w:rPr>
          <w:rFonts w:ascii="Times New Roman" w:hAnsi="Times New Roman"/>
          <w:sz w:val="28"/>
          <w:szCs w:val="28"/>
        </w:rPr>
        <w:t xml:space="preserve">; 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с использованием государственной информационной системы Саратовской области «Региональный портал государственных и муниципальных услуг (функций)» в информационно-телекоммуникационной сети «Интернет»: </w:t>
      </w:r>
      <w:hyperlink r:id="rId15" w:history="1">
        <w:r w:rsidRPr="000161D1">
          <w:rPr>
            <w:rStyle w:val="a4"/>
            <w:rFonts w:ascii="Times New Roman" w:hAnsi="Times New Roman"/>
            <w:sz w:val="28"/>
            <w:szCs w:val="28"/>
          </w:rPr>
          <w:t>http://64.gosuslugi.ru/pgu/</w:t>
        </w:r>
      </w:hyperlink>
      <w:r w:rsidRPr="00B33579">
        <w:rPr>
          <w:rFonts w:ascii="Times New Roman" w:hAnsi="Times New Roman"/>
          <w:sz w:val="28"/>
          <w:szCs w:val="28"/>
        </w:rPr>
        <w:t>,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через многофункциональный центр предоставления государственных и муниципальных услуг;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при личном приеме заявителя.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Жалоба должна содержать: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а) наименование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EE5408">
        <w:rPr>
          <w:rFonts w:ascii="Times New Roman" w:hAnsi="Times New Roman"/>
          <w:sz w:val="28"/>
          <w:szCs w:val="28"/>
        </w:rPr>
        <w:t>Администрации, должностного лица администрации</w:t>
      </w:r>
      <w:r w:rsidRPr="00B33579">
        <w:rPr>
          <w:rFonts w:ascii="Times New Roman" w:hAnsi="Times New Roman"/>
          <w:sz w:val="28"/>
          <w:szCs w:val="28"/>
        </w:rPr>
        <w:t>, решения и действия (бездействие) которых обжалуются;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</w:t>
      </w:r>
      <w:r w:rsidRPr="00B33579">
        <w:rPr>
          <w:rFonts w:ascii="Times New Roman" w:hAnsi="Times New Roman"/>
          <w:sz w:val="28"/>
          <w:szCs w:val="28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в) сведения об обжалуемых решениях и действиях (бездействии) органа, должностного лица </w:t>
      </w:r>
      <w:r w:rsidR="009D6B3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г) доводы, на основании которых заявитель не согласен с решением и</w:t>
      </w:r>
      <w:r>
        <w:rPr>
          <w:rFonts w:ascii="Times New Roman" w:hAnsi="Times New Roman"/>
          <w:sz w:val="28"/>
          <w:szCs w:val="28"/>
        </w:rPr>
        <w:t xml:space="preserve"> действием (бездействием) </w:t>
      </w:r>
      <w:r w:rsidR="009D6B3F">
        <w:rPr>
          <w:rFonts w:ascii="Times New Roman" w:hAnsi="Times New Roman"/>
          <w:sz w:val="28"/>
          <w:szCs w:val="28"/>
        </w:rPr>
        <w:t>Администрации</w:t>
      </w:r>
      <w:r w:rsidRPr="00B33579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9D6B3F">
        <w:rPr>
          <w:rFonts w:ascii="Times New Roman" w:hAnsi="Times New Roman"/>
          <w:sz w:val="28"/>
          <w:szCs w:val="28"/>
        </w:rPr>
        <w:t>Администрации</w:t>
      </w:r>
      <w:r w:rsidRPr="00B33579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При подаче жалобы в электронном виде указанные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специалистами </w:t>
      </w:r>
      <w:r w:rsidR="009D6B3F">
        <w:rPr>
          <w:rFonts w:ascii="Times New Roman" w:hAnsi="Times New Roman"/>
          <w:sz w:val="28"/>
          <w:szCs w:val="28"/>
        </w:rPr>
        <w:t>Администрации</w:t>
      </w:r>
      <w:r w:rsidRPr="00B33579">
        <w:rPr>
          <w:rFonts w:ascii="Times New Roman" w:hAnsi="Times New Roman"/>
          <w:sz w:val="28"/>
          <w:szCs w:val="28"/>
        </w:rPr>
        <w:t>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5.8. Заявители имеют право на получение информации и документов, необходимых для обоснования и рассмотрения жалобы.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5.9. Срок и порядок предоставления заявителям информации и документов, необходимых для обоснования и рассмотрения жалобы, установлены в разделе «Требования к порядку информирования о предоставлении государственной услуги» настоящего Административного регламента.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5.10. Жалоба может быть направлена заявителем в случае обжалования действия (бездействия) и решения: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 xml:space="preserve">должностного лица  – </w:t>
      </w:r>
      <w:r>
        <w:rPr>
          <w:rFonts w:ascii="Times New Roman" w:hAnsi="Times New Roman"/>
          <w:sz w:val="28"/>
          <w:szCs w:val="28"/>
        </w:rPr>
        <w:t>главе Администрации.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lastRenderedPageBreak/>
        <w:t>5.1</w:t>
      </w:r>
      <w:r w:rsidR="009D6B3F">
        <w:rPr>
          <w:rFonts w:ascii="Times New Roman" w:hAnsi="Times New Roman"/>
          <w:sz w:val="28"/>
          <w:szCs w:val="28"/>
        </w:rPr>
        <w:t>1</w:t>
      </w:r>
      <w:r w:rsidRPr="00B33579">
        <w:rPr>
          <w:rFonts w:ascii="Times New Roman" w:hAnsi="Times New Roman"/>
          <w:sz w:val="28"/>
          <w:szCs w:val="28"/>
        </w:rPr>
        <w:t xml:space="preserve">. Жалоба, поступившая в </w:t>
      </w:r>
      <w:r w:rsidR="00EE5408">
        <w:rPr>
          <w:rFonts w:ascii="Times New Roman" w:hAnsi="Times New Roman"/>
          <w:sz w:val="28"/>
          <w:szCs w:val="28"/>
        </w:rPr>
        <w:t>Администрацию</w:t>
      </w:r>
      <w:r w:rsidRPr="00B33579">
        <w:rPr>
          <w:rFonts w:ascii="Times New Roman" w:hAnsi="Times New Roman"/>
          <w:sz w:val="28"/>
          <w:szCs w:val="28"/>
        </w:rPr>
        <w:t>, подлежит рассмотрению, в течение 15 рабочих дней со дня ее регистрации.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5.1</w:t>
      </w:r>
      <w:r w:rsidR="009D6B3F">
        <w:rPr>
          <w:rFonts w:ascii="Times New Roman" w:hAnsi="Times New Roman"/>
          <w:sz w:val="28"/>
          <w:szCs w:val="28"/>
        </w:rPr>
        <w:t>2</w:t>
      </w:r>
      <w:r w:rsidRPr="00B33579">
        <w:rPr>
          <w:rFonts w:ascii="Times New Roman" w:hAnsi="Times New Roman"/>
          <w:sz w:val="28"/>
          <w:szCs w:val="28"/>
        </w:rPr>
        <w:t xml:space="preserve">. В случае обжалования отказа </w:t>
      </w:r>
      <w:r w:rsidR="00EE5408">
        <w:rPr>
          <w:rFonts w:ascii="Times New Roman" w:hAnsi="Times New Roman"/>
          <w:sz w:val="28"/>
          <w:szCs w:val="28"/>
        </w:rPr>
        <w:t>Администрация, должностное</w:t>
      </w:r>
      <w:r w:rsidRPr="00B33579">
        <w:rPr>
          <w:rFonts w:ascii="Times New Roman" w:hAnsi="Times New Roman"/>
          <w:sz w:val="28"/>
          <w:szCs w:val="28"/>
        </w:rPr>
        <w:t xml:space="preserve"> лиц</w:t>
      </w:r>
      <w:r w:rsidR="00EE5408">
        <w:rPr>
          <w:rFonts w:ascii="Times New Roman" w:hAnsi="Times New Roman"/>
          <w:sz w:val="28"/>
          <w:szCs w:val="28"/>
        </w:rPr>
        <w:t>о</w:t>
      </w:r>
      <w:r w:rsidRPr="00B33579">
        <w:rPr>
          <w:rFonts w:ascii="Times New Roman" w:hAnsi="Times New Roman"/>
          <w:sz w:val="28"/>
          <w:szCs w:val="28"/>
        </w:rPr>
        <w:t xml:space="preserve"> </w:t>
      </w:r>
      <w:r w:rsidR="00EE5408">
        <w:rPr>
          <w:rFonts w:ascii="Times New Roman" w:hAnsi="Times New Roman"/>
          <w:sz w:val="28"/>
          <w:szCs w:val="28"/>
        </w:rPr>
        <w:t>администрации</w:t>
      </w:r>
      <w:r w:rsidRPr="00B33579">
        <w:rPr>
          <w:rFonts w:ascii="Times New Roman" w:hAnsi="Times New Roman"/>
          <w:sz w:val="28"/>
          <w:szCs w:val="28"/>
        </w:rPr>
        <w:t>, в приеме документов у заявителя,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5.1</w:t>
      </w:r>
      <w:r w:rsidR="009D6B3F">
        <w:rPr>
          <w:rFonts w:ascii="Times New Roman" w:hAnsi="Times New Roman"/>
          <w:sz w:val="28"/>
          <w:szCs w:val="28"/>
        </w:rPr>
        <w:t>3</w:t>
      </w:r>
      <w:r w:rsidRPr="00B33579">
        <w:rPr>
          <w:rFonts w:ascii="Times New Roman" w:hAnsi="Times New Roman"/>
          <w:sz w:val="28"/>
          <w:szCs w:val="28"/>
        </w:rPr>
        <w:t xml:space="preserve">. Срок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услуги документах заявителю составляет 5 рабочих дней со дня регистрации поступившего заявления об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услуги документах.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5.1</w:t>
      </w:r>
      <w:r w:rsidR="009D6B3F">
        <w:rPr>
          <w:rFonts w:ascii="Times New Roman" w:hAnsi="Times New Roman"/>
          <w:sz w:val="28"/>
          <w:szCs w:val="28"/>
        </w:rPr>
        <w:t>4</w:t>
      </w:r>
      <w:r w:rsidRPr="00B33579">
        <w:rPr>
          <w:rFonts w:ascii="Times New Roman" w:hAnsi="Times New Roman"/>
          <w:sz w:val="28"/>
          <w:szCs w:val="28"/>
        </w:rPr>
        <w:t xml:space="preserve">. По результатам рассмотрения жалобы в соответствии с </w:t>
      </w:r>
      <w:hyperlink r:id="rId16" w:history="1">
        <w:r w:rsidRPr="00B33579">
          <w:rPr>
            <w:rFonts w:ascii="Times New Roman" w:hAnsi="Times New Roman"/>
            <w:sz w:val="28"/>
            <w:szCs w:val="28"/>
          </w:rPr>
          <w:t>частью 7 статьи 11.2</w:t>
        </w:r>
      </w:hyperlink>
      <w:r w:rsidRPr="00B33579">
        <w:rPr>
          <w:rFonts w:ascii="Times New Roman" w:hAnsi="Times New Roman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33579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E633D8" w:rsidRPr="008660DD" w:rsidRDefault="00E633D8" w:rsidP="00E633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60DD">
        <w:rPr>
          <w:rFonts w:ascii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5.1</w:t>
      </w:r>
      <w:r w:rsidR="009D6B3F">
        <w:rPr>
          <w:rFonts w:ascii="Times New Roman" w:hAnsi="Times New Roman"/>
          <w:sz w:val="28"/>
          <w:szCs w:val="28"/>
        </w:rPr>
        <w:t>5</w:t>
      </w:r>
      <w:r w:rsidRPr="00B33579">
        <w:rPr>
          <w:rFonts w:ascii="Times New Roman" w:hAnsi="Times New Roman"/>
          <w:sz w:val="28"/>
          <w:szCs w:val="28"/>
        </w:rPr>
        <w:t xml:space="preserve">. При удовлетворении жалобы </w:t>
      </w:r>
      <w:r w:rsidR="009D6B3F">
        <w:rPr>
          <w:rFonts w:ascii="Times New Roman" w:hAnsi="Times New Roman"/>
          <w:sz w:val="28"/>
          <w:szCs w:val="28"/>
        </w:rPr>
        <w:t xml:space="preserve">Администрация </w:t>
      </w:r>
      <w:r w:rsidRPr="00B33579">
        <w:rPr>
          <w:rFonts w:ascii="Times New Roman" w:hAnsi="Times New Roman"/>
          <w:sz w:val="28"/>
          <w:szCs w:val="28"/>
        </w:rPr>
        <w:t xml:space="preserve">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33579">
        <w:rPr>
          <w:rFonts w:ascii="Times New Roman" w:hAnsi="Times New Roman"/>
          <w:sz w:val="28"/>
          <w:szCs w:val="28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E633D8" w:rsidRPr="00B33579" w:rsidRDefault="009D6B3F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5.16</w:t>
      </w:r>
      <w:r w:rsidR="00E633D8" w:rsidRPr="00B33579">
        <w:rPr>
          <w:rFonts w:ascii="Times New Roman" w:hAnsi="Times New Roman"/>
          <w:sz w:val="28"/>
          <w:szCs w:val="28"/>
        </w:rPr>
        <w:t xml:space="preserve">. 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и, по желанию заявителя, в форме электронного документа, подписанного электронной подписью </w:t>
      </w:r>
      <w:r w:rsidR="00E633D8">
        <w:rPr>
          <w:rFonts w:ascii="Times New Roman" w:hAnsi="Times New Roman"/>
          <w:sz w:val="28"/>
          <w:szCs w:val="28"/>
        </w:rPr>
        <w:t>главы Администрации</w:t>
      </w:r>
      <w:r w:rsidR="00E633D8" w:rsidRPr="00B33579">
        <w:rPr>
          <w:rFonts w:ascii="Times New Roman" w:hAnsi="Times New Roman"/>
          <w:sz w:val="28"/>
          <w:szCs w:val="28"/>
        </w:rPr>
        <w:t>.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5.1</w:t>
      </w:r>
      <w:r w:rsidR="009D6B3F">
        <w:rPr>
          <w:rFonts w:ascii="Times New Roman" w:hAnsi="Times New Roman"/>
          <w:sz w:val="28"/>
          <w:szCs w:val="28"/>
        </w:rPr>
        <w:t>7</w:t>
      </w:r>
      <w:r w:rsidRPr="00B33579">
        <w:rPr>
          <w:rFonts w:ascii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должность, фамилия, имя, отчество (при наличии) должностного лица, принявшего решение по жалобе;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lastRenderedPageBreak/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B33579">
        <w:rPr>
          <w:rFonts w:ascii="Times New Roman" w:hAnsi="Times New Roman"/>
          <w:sz w:val="28"/>
          <w:szCs w:val="28"/>
        </w:rPr>
        <w:t>ой услуги;</w:t>
      </w:r>
    </w:p>
    <w:p w:rsidR="00E633D8" w:rsidRPr="00B33579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E633D8" w:rsidRDefault="00E633D8" w:rsidP="00E633D8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B33579">
        <w:rPr>
          <w:rFonts w:ascii="Times New Roman" w:hAnsi="Times New Roman"/>
          <w:sz w:val="28"/>
          <w:szCs w:val="28"/>
        </w:rPr>
        <w:t>5.1</w:t>
      </w:r>
      <w:r w:rsidR="009D6B3F">
        <w:rPr>
          <w:rFonts w:ascii="Times New Roman" w:hAnsi="Times New Roman"/>
          <w:sz w:val="28"/>
          <w:szCs w:val="28"/>
        </w:rPr>
        <w:t>8</w:t>
      </w:r>
      <w:r w:rsidRPr="00B33579">
        <w:rPr>
          <w:rFonts w:ascii="Times New Roman" w:hAnsi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B33579">
          <w:rPr>
            <w:rFonts w:ascii="Times New Roman" w:hAnsi="Times New Roman"/>
            <w:sz w:val="28"/>
            <w:szCs w:val="28"/>
          </w:rPr>
          <w:t>статьей 5.63</w:t>
        </w:r>
      </w:hyperlink>
      <w:r w:rsidRPr="00B33579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</w:t>
      </w:r>
      <w:r w:rsidR="00EE5408">
        <w:rPr>
          <w:rFonts w:ascii="Times New Roman" w:hAnsi="Times New Roman"/>
          <w:sz w:val="28"/>
          <w:szCs w:val="28"/>
        </w:rPr>
        <w:t>Администрации</w:t>
      </w:r>
      <w:r w:rsidRPr="00B33579">
        <w:rPr>
          <w:rFonts w:ascii="Times New Roman" w:hAnsi="Times New Roman"/>
          <w:sz w:val="28"/>
          <w:szCs w:val="28"/>
        </w:rPr>
        <w:t>, уполномоченное на рассмотрение жалоб, незамедлительно направляет соответствующие материалы в органы прокуратуры.</w:t>
      </w:r>
    </w:p>
    <w:p w:rsidR="00E633D8" w:rsidRDefault="00E633D8" w:rsidP="00E633D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E633D8" w:rsidRDefault="00E633D8" w:rsidP="00E633D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E633D8" w:rsidRPr="00273CB7" w:rsidRDefault="00E633D8" w:rsidP="00E633D8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273CB7">
        <w:rPr>
          <w:rFonts w:ascii="Times New Roman" w:hAnsi="Times New Roman"/>
          <w:b/>
          <w:sz w:val="28"/>
          <w:szCs w:val="28"/>
        </w:rPr>
        <w:t>Верно:</w:t>
      </w:r>
    </w:p>
    <w:p w:rsidR="00E633D8" w:rsidRDefault="00957CF4" w:rsidP="00E633D8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Главный специалист администрации</w:t>
      </w:r>
    </w:p>
    <w:p w:rsidR="00957CF4" w:rsidRDefault="00957CF4" w:rsidP="00E633D8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муниципального образования                                 Т.П. Шерстова</w:t>
      </w:r>
    </w:p>
    <w:p w:rsidR="00DD109D" w:rsidRDefault="00DD109D" w:rsidP="0021648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D" w:rsidRDefault="00DD109D" w:rsidP="0021648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D" w:rsidRDefault="00DD109D" w:rsidP="0021648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D" w:rsidRDefault="00DD109D" w:rsidP="0021648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D" w:rsidRDefault="00DD109D" w:rsidP="0021648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D" w:rsidRDefault="00DD109D" w:rsidP="0021648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D" w:rsidRDefault="00DD109D" w:rsidP="0021648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D" w:rsidRDefault="00DD109D" w:rsidP="0021648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19" w:rsidRDefault="00AB7519" w:rsidP="0021648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19" w:rsidRDefault="00AB7519" w:rsidP="0021648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19" w:rsidRDefault="00AB7519" w:rsidP="0021648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408" w:rsidRDefault="00EE5408" w:rsidP="0021648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408" w:rsidRDefault="00EE5408" w:rsidP="0021648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408" w:rsidRDefault="00EE5408" w:rsidP="0021648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408" w:rsidRDefault="00EE5408" w:rsidP="0021648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408" w:rsidRDefault="00EE5408" w:rsidP="0021648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09D" w:rsidRDefault="00DD109D" w:rsidP="0021648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519" w:rsidRDefault="00AB7519" w:rsidP="00216482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CF4" w:rsidRDefault="00957CF4" w:rsidP="00DD109D">
      <w:pPr>
        <w:suppressAutoHyphens/>
        <w:spacing w:after="0" w:line="240" w:lineRule="auto"/>
        <w:ind w:left="3969"/>
        <w:jc w:val="right"/>
        <w:outlineLvl w:val="0"/>
        <w:rPr>
          <w:rFonts w:ascii="Times New Roman" w:eastAsia="Times New Roman" w:hAnsi="Times New Roman"/>
          <w:b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ind w:left="3969"/>
        <w:jc w:val="right"/>
        <w:outlineLvl w:val="0"/>
        <w:rPr>
          <w:rFonts w:ascii="Times New Roman" w:eastAsia="Times New Roman" w:hAnsi="Times New Roman"/>
          <w:b/>
          <w:lang w:eastAsia="ar-SA"/>
        </w:rPr>
      </w:pPr>
      <w:r w:rsidRPr="00B33579">
        <w:rPr>
          <w:rFonts w:ascii="Times New Roman" w:eastAsia="Times New Roman" w:hAnsi="Times New Roman"/>
          <w:b/>
          <w:lang w:eastAsia="ar-SA"/>
        </w:rPr>
        <w:t>Приложение №1 к Административному регламенту</w:t>
      </w:r>
    </w:p>
    <w:p w:rsidR="00DD109D" w:rsidRPr="00B33579" w:rsidRDefault="00DD109D" w:rsidP="00DD109D">
      <w:pPr>
        <w:suppressAutoHyphens/>
        <w:spacing w:after="0" w:line="240" w:lineRule="auto"/>
        <w:ind w:left="4820"/>
        <w:jc w:val="right"/>
        <w:outlineLvl w:val="0"/>
        <w:rPr>
          <w:rFonts w:ascii="Times New Roman" w:eastAsia="Times New Roman" w:hAnsi="Times New Roman"/>
          <w:b/>
          <w:lang w:eastAsia="ar-SA"/>
        </w:rPr>
      </w:pPr>
      <w:r w:rsidRPr="00B33579">
        <w:rPr>
          <w:rFonts w:ascii="Times New Roman" w:eastAsia="Times New Roman" w:hAnsi="Times New Roman"/>
          <w:b/>
          <w:lang w:eastAsia="ar-SA"/>
        </w:rPr>
        <w:t>Форма заявления №1</w:t>
      </w:r>
    </w:p>
    <w:p w:rsidR="00DD109D" w:rsidRPr="00B33579" w:rsidRDefault="00DD109D" w:rsidP="00DD109D">
      <w:pPr>
        <w:suppressAutoHyphens/>
        <w:spacing w:after="0" w:line="240" w:lineRule="auto"/>
        <w:ind w:left="482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center" w:tblpY="75"/>
        <w:tblW w:w="9747" w:type="dxa"/>
        <w:tblLook w:val="04A0" w:firstRow="1" w:lastRow="0" w:firstColumn="1" w:lastColumn="0" w:noHBand="0" w:noVBand="1"/>
      </w:tblPr>
      <w:tblGrid>
        <w:gridCol w:w="4219"/>
        <w:gridCol w:w="291"/>
        <w:gridCol w:w="1268"/>
        <w:gridCol w:w="851"/>
        <w:gridCol w:w="142"/>
        <w:gridCol w:w="2976"/>
      </w:tblGrid>
      <w:tr w:rsidR="00DD109D" w:rsidRPr="00B33579" w:rsidTr="00DD109D">
        <w:trPr>
          <w:trHeight w:val="847"/>
        </w:trPr>
        <w:tc>
          <w:tcPr>
            <w:tcW w:w="4219" w:type="dxa"/>
            <w:vMerge w:val="restart"/>
          </w:tcPr>
          <w:p w:rsidR="00DD109D" w:rsidRPr="00B33579" w:rsidRDefault="00DD109D" w:rsidP="00DD109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Исходящий номер, дата</w:t>
            </w:r>
          </w:p>
        </w:tc>
        <w:tc>
          <w:tcPr>
            <w:tcW w:w="5528" w:type="dxa"/>
            <w:gridSpan w:val="5"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Главе администрации Советского муниципального района</w:t>
            </w:r>
            <w:r w:rsidRPr="00B33579">
              <w:rPr>
                <w:rFonts w:ascii="Times New Roman" w:hAnsi="Times New Roman"/>
                <w:b/>
                <w:sz w:val="20"/>
                <w:szCs w:val="20"/>
              </w:rPr>
              <w:t xml:space="preserve"> Саратовской области</w:t>
            </w:r>
          </w:p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3357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3357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Пименову</w:t>
            </w: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vAlign w:val="bottom"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3579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5237" w:type="dxa"/>
            <w:gridSpan w:val="4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09D" w:rsidRPr="00B33579" w:rsidTr="00DD109D">
        <w:trPr>
          <w:trHeight w:val="892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</w:tcPr>
          <w:p w:rsidR="00DD109D" w:rsidRPr="00B33579" w:rsidRDefault="00DD109D" w:rsidP="00DD109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33579">
              <w:rPr>
                <w:rFonts w:ascii="Times New Roman" w:hAnsi="Times New Roman"/>
                <w:sz w:val="18"/>
                <w:szCs w:val="18"/>
              </w:rPr>
              <w:t xml:space="preserve">для юридических лиц – </w:t>
            </w:r>
            <w:r w:rsidRPr="00B33579">
              <w:rPr>
                <w:rFonts w:ascii="Times New Roman" w:hAnsi="Times New Roman"/>
                <w:i/>
                <w:sz w:val="18"/>
                <w:szCs w:val="18"/>
              </w:rPr>
              <w:t>полное наименование, организационно-правовая форма, место нахождения, сведения о государственной регистрации, ИНН</w:t>
            </w:r>
            <w:r w:rsidRPr="00B33579">
              <w:rPr>
                <w:rFonts w:ascii="Times New Roman" w:hAnsi="Times New Roman"/>
                <w:sz w:val="18"/>
                <w:szCs w:val="18"/>
              </w:rPr>
              <w:t xml:space="preserve">;  для физических лиц – </w:t>
            </w:r>
            <w:r w:rsidRPr="00B33579">
              <w:rPr>
                <w:rFonts w:ascii="Times New Roman" w:hAnsi="Times New Roman"/>
                <w:i/>
                <w:sz w:val="18"/>
                <w:szCs w:val="18"/>
              </w:rPr>
              <w:t>фамилия, имя,</w:t>
            </w:r>
          </w:p>
          <w:p w:rsidR="00DD109D" w:rsidRPr="00B33579" w:rsidRDefault="00DD109D" w:rsidP="00DD109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579">
              <w:rPr>
                <w:rFonts w:ascii="Times New Roman" w:hAnsi="Times New Roman"/>
                <w:i/>
                <w:sz w:val="18"/>
                <w:szCs w:val="18"/>
              </w:rPr>
              <w:t>отчество, реквизиты документа, удостоверяющего личность, место жительства</w:t>
            </w:r>
            <w:r w:rsidRPr="00B3357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579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B33579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bottom"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B33579">
              <w:rPr>
                <w:rFonts w:ascii="Times New Roman" w:hAnsi="Times New Roman"/>
                <w:sz w:val="20"/>
                <w:szCs w:val="20"/>
              </w:rPr>
              <w:t>Контактный телефон (факс):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D109D" w:rsidRPr="00B33579" w:rsidRDefault="00DD109D" w:rsidP="00DD1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33579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</w:t>
      </w:r>
    </w:p>
    <w:p w:rsidR="00DD109D" w:rsidRPr="00B33579" w:rsidRDefault="00DD109D" w:rsidP="00DD1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33579">
        <w:rPr>
          <w:rFonts w:ascii="Times New Roman" w:eastAsia="Times New Roman" w:hAnsi="Times New Roman"/>
          <w:b/>
          <w:sz w:val="24"/>
          <w:szCs w:val="24"/>
          <w:lang w:eastAsia="ar-SA"/>
        </w:rPr>
        <w:t>об утверждении схемы расположения земельного участка</w:t>
      </w:r>
    </w:p>
    <w:p w:rsidR="00DD109D" w:rsidRPr="00B33579" w:rsidRDefault="00DD109D" w:rsidP="00DD1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2453"/>
        <w:gridCol w:w="666"/>
        <w:gridCol w:w="1559"/>
        <w:gridCol w:w="284"/>
        <w:gridCol w:w="797"/>
        <w:gridCol w:w="2746"/>
      </w:tblGrid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7"/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Прошу Вас в  соответствии  со  статьей  39.11  Земельного  кодекса  Российской  Федерации</w:t>
            </w: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7"/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утвердить  прилагаемую  схему  расположения  земельного  участка  из  категории  земель: </w:t>
            </w: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1242" w:type="dxa"/>
            <w:tcBorders>
              <w:top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площадью </w:t>
            </w:r>
          </w:p>
        </w:tc>
        <w:tc>
          <w:tcPr>
            <w:tcW w:w="2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52" w:type="dxa"/>
            <w:gridSpan w:val="5"/>
            <w:tcBorders>
              <w:top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квадратных метров,</w:t>
            </w: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5920" w:type="dxa"/>
            <w:gridSpan w:val="4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расположенного  относительно  адресных  ориентиров: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49"/>
          <w:jc w:val="center"/>
        </w:trPr>
        <w:tc>
          <w:tcPr>
            <w:tcW w:w="4361" w:type="dxa"/>
            <w:gridSpan w:val="3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 видом  разрешенного  использования: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6204" w:type="dxa"/>
            <w:gridSpan w:val="5"/>
            <w:tcBorders>
              <w:top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Предполагаемая  цель использования земельного участка: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7"/>
            <w:tcBorders>
              <w:top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Кадастровый  номер  земельного  участка находящегося в государственной собственности </w:t>
            </w: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7001" w:type="dxa"/>
            <w:gridSpan w:val="6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Саратовской области, из которого образуется земельный участок: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D109D" w:rsidRPr="00B33579" w:rsidRDefault="00DD109D" w:rsidP="00DD1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D109D" w:rsidRDefault="00DD109D" w:rsidP="00DD1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B4E50" w:rsidRPr="00B33579" w:rsidRDefault="003B4E50" w:rsidP="00DD1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DD109D" w:rsidRPr="00B33579" w:rsidTr="00DD109D">
        <w:trPr>
          <w:trHeight w:val="473"/>
        </w:trPr>
        <w:tc>
          <w:tcPr>
            <w:tcW w:w="9745" w:type="dxa"/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Перечень документов</w:t>
            </w:r>
          </w:p>
        </w:tc>
      </w:tr>
      <w:tr w:rsidR="00DD109D" w:rsidRPr="00B33579" w:rsidTr="00DD109D">
        <w:tc>
          <w:tcPr>
            <w:tcW w:w="9745" w:type="dxa"/>
          </w:tcPr>
          <w:p w:rsidR="00DD109D" w:rsidRPr="00B33579" w:rsidRDefault="00DD109D" w:rsidP="00DD1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3357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      </w:r>
          </w:p>
        </w:tc>
      </w:tr>
      <w:tr w:rsidR="00DD109D" w:rsidRPr="00B33579" w:rsidTr="00DD109D">
        <w:tc>
          <w:tcPr>
            <w:tcW w:w="9745" w:type="dxa"/>
          </w:tcPr>
          <w:p w:rsidR="00DD109D" w:rsidRPr="00B33579" w:rsidRDefault="00DD109D" w:rsidP="00DD1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3357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      </w:r>
          </w:p>
        </w:tc>
      </w:tr>
      <w:tr w:rsidR="00DD109D" w:rsidRPr="00B33579" w:rsidTr="00DD109D">
        <w:tc>
          <w:tcPr>
            <w:tcW w:w="9745" w:type="dxa"/>
          </w:tcPr>
          <w:p w:rsidR="00DD109D" w:rsidRPr="00B33579" w:rsidRDefault="00DD109D" w:rsidP="00DD1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3357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3.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</w:t>
            </w:r>
          </w:p>
        </w:tc>
      </w:tr>
      <w:tr w:rsidR="00DD109D" w:rsidRPr="00B33579" w:rsidTr="00DD109D">
        <w:tc>
          <w:tcPr>
            <w:tcW w:w="9745" w:type="dxa"/>
          </w:tcPr>
          <w:p w:rsidR="00DD109D" w:rsidRPr="00B33579" w:rsidRDefault="00DD109D" w:rsidP="00DD1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3357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4. Копии правоустанавливающих и (или) правоудостоверяющих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      </w:r>
          </w:p>
        </w:tc>
      </w:tr>
    </w:tbl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"/>
        <w:gridCol w:w="648"/>
        <w:gridCol w:w="275"/>
        <w:gridCol w:w="1011"/>
        <w:gridCol w:w="431"/>
        <w:gridCol w:w="401"/>
        <w:gridCol w:w="414"/>
        <w:gridCol w:w="354"/>
        <w:gridCol w:w="1010"/>
        <w:gridCol w:w="983"/>
        <w:gridCol w:w="989"/>
        <w:gridCol w:w="530"/>
        <w:gridCol w:w="1961"/>
        <w:gridCol w:w="325"/>
      </w:tblGrid>
      <w:tr w:rsidR="00DD109D" w:rsidRPr="00B33579" w:rsidTr="00DD109D">
        <w:trPr>
          <w:jc w:val="center"/>
        </w:trPr>
        <w:tc>
          <w:tcPr>
            <w:tcW w:w="3845" w:type="dxa"/>
            <w:gridSpan w:val="8"/>
            <w:tcBorders>
              <w:bottom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/М.П./</w:t>
            </w: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DD109D" w:rsidRPr="00B33579" w:rsidTr="00DD109D">
        <w:trPr>
          <w:jc w:val="center"/>
        </w:trPr>
        <w:tc>
          <w:tcPr>
            <w:tcW w:w="3845" w:type="dxa"/>
            <w:gridSpan w:val="8"/>
            <w:tcBorders>
              <w:top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Ф.И.О. (должность)</w:t>
            </w:r>
          </w:p>
        </w:tc>
        <w:tc>
          <w:tcPr>
            <w:tcW w:w="2002" w:type="dxa"/>
            <w:gridSpan w:val="2"/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848" w:type="dxa"/>
            <w:gridSpan w:val="4"/>
            <w:tcBorders>
              <w:top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</w:tr>
      <w:tr w:rsidR="00DD109D" w:rsidRPr="00B33579" w:rsidTr="00DD109D">
        <w:trPr>
          <w:trHeight w:val="246"/>
          <w:jc w:val="center"/>
        </w:trPr>
        <w:tc>
          <w:tcPr>
            <w:tcW w:w="2668" w:type="dxa"/>
            <w:gridSpan w:val="5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Действующий (ая) на основании</w:t>
            </w:r>
          </w:p>
        </w:tc>
        <w:tc>
          <w:tcPr>
            <w:tcW w:w="1177" w:type="dxa"/>
            <w:gridSpan w:val="3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850" w:type="dxa"/>
            <w:gridSpan w:val="6"/>
            <w:tcBorders>
              <w:bottom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DD109D" w:rsidRPr="00B33579" w:rsidTr="00DD109D">
        <w:trPr>
          <w:trHeight w:val="126"/>
          <w:jc w:val="center"/>
        </w:trPr>
        <w:tc>
          <w:tcPr>
            <w:tcW w:w="2668" w:type="dxa"/>
            <w:gridSpan w:val="5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850" w:type="dxa"/>
            <w:gridSpan w:val="6"/>
            <w:tcBorders>
              <w:top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DD109D" w:rsidRPr="00B33579" w:rsidTr="00DD109D">
        <w:trPr>
          <w:trHeight w:val="279"/>
          <w:jc w:val="center"/>
        </w:trPr>
        <w:tc>
          <w:tcPr>
            <w:tcW w:w="278" w:type="dxa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6" w:type="dxa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1371" w:type="dxa"/>
            <w:gridSpan w:val="2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ПРИНЯЛ:      /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    /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26" w:type="dxa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</w:p>
        </w:tc>
      </w:tr>
      <w:tr w:rsidR="00DD109D" w:rsidRPr="00B33579" w:rsidTr="00DD109D">
        <w:trPr>
          <w:trHeight w:val="102"/>
          <w:jc w:val="center"/>
        </w:trPr>
        <w:tc>
          <w:tcPr>
            <w:tcW w:w="278" w:type="dxa"/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6" w:type="dxa"/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1" w:type="dxa"/>
            <w:gridSpan w:val="2"/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535" w:type="dxa"/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(Ф.И.О.)</w:t>
            </w:r>
          </w:p>
        </w:tc>
        <w:tc>
          <w:tcPr>
            <w:tcW w:w="326" w:type="dxa"/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DD109D" w:rsidRDefault="00DD109D" w:rsidP="00DD109D">
      <w:pPr>
        <w:suppressAutoHyphens/>
        <w:spacing w:after="0" w:line="240" w:lineRule="auto"/>
        <w:ind w:left="3969"/>
        <w:jc w:val="right"/>
        <w:outlineLvl w:val="0"/>
        <w:rPr>
          <w:rFonts w:ascii="Times New Roman" w:eastAsia="Times New Roman" w:hAnsi="Times New Roman"/>
          <w:b/>
          <w:lang w:eastAsia="ar-SA"/>
        </w:rPr>
      </w:pPr>
    </w:p>
    <w:p w:rsidR="00DD109D" w:rsidRDefault="00DD109D" w:rsidP="00DD109D">
      <w:pPr>
        <w:suppressAutoHyphens/>
        <w:spacing w:after="0" w:line="240" w:lineRule="auto"/>
        <w:ind w:left="3969"/>
        <w:jc w:val="right"/>
        <w:outlineLvl w:val="0"/>
        <w:rPr>
          <w:rFonts w:ascii="Times New Roman" w:eastAsia="Times New Roman" w:hAnsi="Times New Roman"/>
          <w:b/>
          <w:lang w:eastAsia="ar-SA"/>
        </w:rPr>
      </w:pPr>
    </w:p>
    <w:p w:rsidR="00DD109D" w:rsidRDefault="00DD109D" w:rsidP="00DD109D">
      <w:pPr>
        <w:suppressAutoHyphens/>
        <w:spacing w:after="0" w:line="240" w:lineRule="auto"/>
        <w:ind w:left="3969"/>
        <w:jc w:val="right"/>
        <w:outlineLvl w:val="0"/>
        <w:rPr>
          <w:rFonts w:ascii="Times New Roman" w:eastAsia="Times New Roman" w:hAnsi="Times New Roman"/>
          <w:b/>
          <w:lang w:eastAsia="ar-SA"/>
        </w:rPr>
      </w:pPr>
    </w:p>
    <w:p w:rsidR="00957CF4" w:rsidRDefault="00957CF4" w:rsidP="00DD109D">
      <w:pPr>
        <w:suppressAutoHyphens/>
        <w:spacing w:after="0" w:line="240" w:lineRule="auto"/>
        <w:ind w:left="3969"/>
        <w:jc w:val="right"/>
        <w:outlineLvl w:val="0"/>
        <w:rPr>
          <w:rFonts w:ascii="Times New Roman" w:eastAsia="Times New Roman" w:hAnsi="Times New Roman"/>
          <w:b/>
          <w:lang w:eastAsia="ar-SA"/>
        </w:rPr>
      </w:pPr>
    </w:p>
    <w:p w:rsidR="00957CF4" w:rsidRDefault="00957CF4" w:rsidP="00DD109D">
      <w:pPr>
        <w:suppressAutoHyphens/>
        <w:spacing w:after="0" w:line="240" w:lineRule="auto"/>
        <w:ind w:left="3969"/>
        <w:jc w:val="right"/>
        <w:outlineLvl w:val="0"/>
        <w:rPr>
          <w:rFonts w:ascii="Times New Roman" w:eastAsia="Times New Roman" w:hAnsi="Times New Roman"/>
          <w:b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ind w:left="3969"/>
        <w:jc w:val="right"/>
        <w:outlineLvl w:val="0"/>
        <w:rPr>
          <w:rFonts w:ascii="Times New Roman" w:eastAsia="Times New Roman" w:hAnsi="Times New Roman"/>
          <w:b/>
          <w:lang w:eastAsia="ar-SA"/>
        </w:rPr>
      </w:pPr>
      <w:r w:rsidRPr="00B33579">
        <w:rPr>
          <w:rFonts w:ascii="Times New Roman" w:eastAsia="Times New Roman" w:hAnsi="Times New Roman"/>
          <w:b/>
          <w:lang w:eastAsia="ar-SA"/>
        </w:rPr>
        <w:t>Приложение №2 к Административному регламенту</w:t>
      </w:r>
    </w:p>
    <w:p w:rsidR="00DD109D" w:rsidRPr="00B33579" w:rsidRDefault="00DD109D" w:rsidP="00DD109D">
      <w:pPr>
        <w:suppressAutoHyphens/>
        <w:spacing w:after="0" w:line="240" w:lineRule="auto"/>
        <w:ind w:left="4820"/>
        <w:jc w:val="right"/>
        <w:outlineLvl w:val="0"/>
        <w:rPr>
          <w:rFonts w:ascii="Times New Roman" w:eastAsia="Times New Roman" w:hAnsi="Times New Roman"/>
          <w:b/>
          <w:lang w:eastAsia="ar-SA"/>
        </w:rPr>
      </w:pPr>
      <w:r w:rsidRPr="00B33579">
        <w:rPr>
          <w:rFonts w:ascii="Times New Roman" w:eastAsia="Times New Roman" w:hAnsi="Times New Roman"/>
          <w:b/>
          <w:lang w:eastAsia="ar-SA"/>
        </w:rPr>
        <w:t>Форма заявления №2</w:t>
      </w:r>
    </w:p>
    <w:p w:rsidR="00DD109D" w:rsidRPr="00B33579" w:rsidRDefault="00DD109D" w:rsidP="00DD109D">
      <w:pPr>
        <w:suppressAutoHyphens/>
        <w:spacing w:after="0" w:line="240" w:lineRule="auto"/>
        <w:ind w:left="4820"/>
        <w:jc w:val="right"/>
        <w:outlineLvl w:val="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center" w:tblpY="75"/>
        <w:tblW w:w="9747" w:type="dxa"/>
        <w:tblLook w:val="04A0" w:firstRow="1" w:lastRow="0" w:firstColumn="1" w:lastColumn="0" w:noHBand="0" w:noVBand="1"/>
      </w:tblPr>
      <w:tblGrid>
        <w:gridCol w:w="4219"/>
        <w:gridCol w:w="291"/>
        <w:gridCol w:w="1268"/>
        <w:gridCol w:w="851"/>
        <w:gridCol w:w="142"/>
        <w:gridCol w:w="2976"/>
      </w:tblGrid>
      <w:tr w:rsidR="00DD109D" w:rsidRPr="00B33579" w:rsidTr="00DD109D">
        <w:trPr>
          <w:trHeight w:val="847"/>
        </w:trPr>
        <w:tc>
          <w:tcPr>
            <w:tcW w:w="4219" w:type="dxa"/>
            <w:vMerge w:val="restart"/>
          </w:tcPr>
          <w:p w:rsidR="00DD109D" w:rsidRPr="00B33579" w:rsidRDefault="00DD109D" w:rsidP="00DD109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i/>
                <w:sz w:val="20"/>
                <w:szCs w:val="20"/>
                <w:lang w:eastAsia="ar-SA"/>
              </w:rPr>
              <w:t>Исходящий номер, дата</w:t>
            </w:r>
          </w:p>
        </w:tc>
        <w:tc>
          <w:tcPr>
            <w:tcW w:w="5528" w:type="dxa"/>
            <w:gridSpan w:val="5"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Главе администрации Советского муниципального района</w:t>
            </w:r>
            <w:r w:rsidRPr="00B33579">
              <w:rPr>
                <w:rFonts w:ascii="Times New Roman" w:hAnsi="Times New Roman"/>
                <w:b/>
                <w:sz w:val="20"/>
                <w:szCs w:val="20"/>
              </w:rPr>
              <w:t xml:space="preserve"> Саратовской области</w:t>
            </w:r>
          </w:p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B3357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B33579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Пименову</w:t>
            </w: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" w:type="dxa"/>
            <w:vAlign w:val="bottom"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33579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5237" w:type="dxa"/>
            <w:gridSpan w:val="4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09D" w:rsidRPr="00B33579" w:rsidTr="00DD109D">
        <w:trPr>
          <w:trHeight w:val="892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</w:tcPr>
          <w:p w:rsidR="00DD109D" w:rsidRPr="00B33579" w:rsidRDefault="00DD109D" w:rsidP="00DD109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B33579">
              <w:rPr>
                <w:rFonts w:ascii="Times New Roman" w:hAnsi="Times New Roman"/>
                <w:sz w:val="18"/>
                <w:szCs w:val="18"/>
              </w:rPr>
              <w:t xml:space="preserve">для юридических лиц – </w:t>
            </w:r>
            <w:r w:rsidRPr="00B33579">
              <w:rPr>
                <w:rFonts w:ascii="Times New Roman" w:hAnsi="Times New Roman"/>
                <w:i/>
                <w:sz w:val="18"/>
                <w:szCs w:val="18"/>
              </w:rPr>
              <w:t>полное наименование, организационно-правовая форма, место нахождения, сведения о государственной регистрации, ИНН</w:t>
            </w:r>
            <w:r w:rsidRPr="00B33579">
              <w:rPr>
                <w:rFonts w:ascii="Times New Roman" w:hAnsi="Times New Roman"/>
                <w:sz w:val="18"/>
                <w:szCs w:val="18"/>
              </w:rPr>
              <w:t xml:space="preserve">;  для физических лиц – </w:t>
            </w:r>
            <w:r w:rsidRPr="00B33579">
              <w:rPr>
                <w:rFonts w:ascii="Times New Roman" w:hAnsi="Times New Roman"/>
                <w:i/>
                <w:sz w:val="18"/>
                <w:szCs w:val="18"/>
              </w:rPr>
              <w:t>фамилия, имя,</w:t>
            </w:r>
          </w:p>
          <w:p w:rsidR="00DD109D" w:rsidRPr="00B33579" w:rsidRDefault="00DD109D" w:rsidP="00DD109D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3579">
              <w:rPr>
                <w:rFonts w:ascii="Times New Roman" w:hAnsi="Times New Roman"/>
                <w:i/>
                <w:sz w:val="18"/>
                <w:szCs w:val="18"/>
              </w:rPr>
              <w:t>отчество, реквизиты документа, удостоверяющего личность, место жительства</w:t>
            </w:r>
            <w:r w:rsidRPr="00B3357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ind w:left="-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3579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5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B33579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D109D" w:rsidRPr="00B33579" w:rsidTr="00DD109D">
        <w:trPr>
          <w:trHeight w:val="377"/>
        </w:trPr>
        <w:tc>
          <w:tcPr>
            <w:tcW w:w="4219" w:type="dxa"/>
            <w:vMerge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4"/>
            <w:vAlign w:val="bottom"/>
          </w:tcPr>
          <w:p w:rsidR="00DD109D" w:rsidRPr="00B33579" w:rsidRDefault="00DD109D" w:rsidP="00DD109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B33579">
              <w:rPr>
                <w:rFonts w:ascii="Times New Roman" w:hAnsi="Times New Roman"/>
                <w:sz w:val="20"/>
                <w:szCs w:val="20"/>
              </w:rPr>
              <w:t>Контактный телефон (факс):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D109D" w:rsidRPr="00B33579" w:rsidRDefault="00DD109D" w:rsidP="00DD1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33579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</w:t>
      </w:r>
    </w:p>
    <w:p w:rsidR="00DD109D" w:rsidRPr="00B33579" w:rsidRDefault="00DD109D" w:rsidP="00DD1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33579">
        <w:rPr>
          <w:rFonts w:ascii="Times New Roman" w:eastAsia="Times New Roman" w:hAnsi="Times New Roman"/>
          <w:b/>
          <w:sz w:val="24"/>
          <w:szCs w:val="24"/>
          <w:lang w:eastAsia="ar-SA"/>
        </w:rPr>
        <w:t>о проведении аукциона</w:t>
      </w:r>
    </w:p>
    <w:p w:rsidR="00DD109D" w:rsidRPr="00B33579" w:rsidRDefault="00DD109D" w:rsidP="00DD109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1365"/>
        <w:gridCol w:w="1088"/>
        <w:gridCol w:w="613"/>
        <w:gridCol w:w="283"/>
        <w:gridCol w:w="1329"/>
        <w:gridCol w:w="284"/>
        <w:gridCol w:w="797"/>
        <w:gridCol w:w="2746"/>
      </w:tblGrid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9"/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Прошу  Вас в  соответствии  со  статьей  39.11  Земельного  кодекса  РФ  провести аукцион:</w:t>
            </w: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9"/>
            <w:tcBorders>
              <w:top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 продаже  /  на право заключения договора аренды с указанием срока аренды))</w:t>
            </w: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4591" w:type="dxa"/>
            <w:gridSpan w:val="5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земельного  участка  из  категории  земель</w:t>
            </w:r>
          </w:p>
        </w:tc>
        <w:tc>
          <w:tcPr>
            <w:tcW w:w="5156" w:type="dxa"/>
            <w:gridSpan w:val="4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2607" w:type="dxa"/>
            <w:gridSpan w:val="2"/>
            <w:tcBorders>
              <w:top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 w:right="-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кадастровым номером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1242" w:type="dxa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площадью 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052" w:type="dxa"/>
            <w:gridSpan w:val="6"/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квадратных метров,</w:t>
            </w: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5920" w:type="dxa"/>
            <w:gridSpan w:val="6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расположенного  относительно  адресных  ориентиров: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49"/>
          <w:jc w:val="center"/>
        </w:trPr>
        <w:tc>
          <w:tcPr>
            <w:tcW w:w="4308" w:type="dxa"/>
            <w:gridSpan w:val="4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  видом  разрешенного  использования:</w:t>
            </w:r>
          </w:p>
        </w:tc>
        <w:tc>
          <w:tcPr>
            <w:tcW w:w="5439" w:type="dxa"/>
            <w:gridSpan w:val="5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6204" w:type="dxa"/>
            <w:gridSpan w:val="7"/>
            <w:tcBorders>
              <w:top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Предполагаемая  цель использования земельного участка: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9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9747" w:type="dxa"/>
            <w:gridSpan w:val="9"/>
            <w:tcBorders>
              <w:top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Кадастровый  номер  земельного  участка находящегося в государственной собственности </w:t>
            </w:r>
          </w:p>
        </w:tc>
      </w:tr>
      <w:tr w:rsidR="00DD109D" w:rsidRPr="00B33579" w:rsidTr="00DD109D">
        <w:trPr>
          <w:trHeight w:val="355"/>
          <w:jc w:val="center"/>
        </w:trPr>
        <w:tc>
          <w:tcPr>
            <w:tcW w:w="7001" w:type="dxa"/>
            <w:gridSpan w:val="8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Саратовской области, из которого образован земельный участок:</w:t>
            </w:r>
          </w:p>
        </w:tc>
        <w:tc>
          <w:tcPr>
            <w:tcW w:w="2746" w:type="dxa"/>
            <w:tcBorders>
              <w:bottom w:val="single" w:sz="4" w:space="0" w:color="auto"/>
            </w:tcBorders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DD109D" w:rsidRPr="00B33579" w:rsidRDefault="00DD109D" w:rsidP="00DD109D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DD109D" w:rsidRPr="00B33579" w:rsidTr="00DD109D">
        <w:trPr>
          <w:trHeight w:val="473"/>
        </w:trPr>
        <w:tc>
          <w:tcPr>
            <w:tcW w:w="9745" w:type="dxa"/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Перечень документов</w:t>
            </w:r>
          </w:p>
        </w:tc>
      </w:tr>
      <w:tr w:rsidR="00DD109D" w:rsidRPr="00B33579" w:rsidTr="00DD109D">
        <w:tc>
          <w:tcPr>
            <w:tcW w:w="9745" w:type="dxa"/>
          </w:tcPr>
          <w:p w:rsidR="00DD109D" w:rsidRPr="00B33579" w:rsidRDefault="00DD109D" w:rsidP="00DD1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3357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      </w:r>
          </w:p>
        </w:tc>
      </w:tr>
      <w:tr w:rsidR="00DD109D" w:rsidRPr="00B33579" w:rsidTr="00DD109D">
        <w:tc>
          <w:tcPr>
            <w:tcW w:w="9745" w:type="dxa"/>
          </w:tcPr>
          <w:p w:rsidR="00DD109D" w:rsidRPr="00B33579" w:rsidRDefault="00DD109D" w:rsidP="00DD1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B33579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      </w:r>
          </w:p>
        </w:tc>
      </w:tr>
    </w:tbl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DD109D" w:rsidRPr="00B33579" w:rsidRDefault="00DD109D" w:rsidP="00DD109D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7"/>
        <w:gridCol w:w="648"/>
        <w:gridCol w:w="275"/>
        <w:gridCol w:w="1011"/>
        <w:gridCol w:w="431"/>
        <w:gridCol w:w="401"/>
        <w:gridCol w:w="414"/>
        <w:gridCol w:w="354"/>
        <w:gridCol w:w="1010"/>
        <w:gridCol w:w="983"/>
        <w:gridCol w:w="989"/>
        <w:gridCol w:w="530"/>
        <w:gridCol w:w="1961"/>
        <w:gridCol w:w="325"/>
      </w:tblGrid>
      <w:tr w:rsidR="00DD109D" w:rsidRPr="00B33579" w:rsidTr="00DD109D">
        <w:trPr>
          <w:jc w:val="center"/>
        </w:trPr>
        <w:tc>
          <w:tcPr>
            <w:tcW w:w="3845" w:type="dxa"/>
            <w:gridSpan w:val="8"/>
            <w:tcBorders>
              <w:bottom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002" w:type="dxa"/>
            <w:gridSpan w:val="2"/>
            <w:vAlign w:val="center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/М.П./</w:t>
            </w: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DD109D" w:rsidRPr="00B33579" w:rsidTr="00DD109D">
        <w:trPr>
          <w:jc w:val="center"/>
        </w:trPr>
        <w:tc>
          <w:tcPr>
            <w:tcW w:w="3845" w:type="dxa"/>
            <w:gridSpan w:val="8"/>
            <w:tcBorders>
              <w:top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Ф.И.О. (должность)</w:t>
            </w:r>
          </w:p>
        </w:tc>
        <w:tc>
          <w:tcPr>
            <w:tcW w:w="2002" w:type="dxa"/>
            <w:gridSpan w:val="2"/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848" w:type="dxa"/>
            <w:gridSpan w:val="4"/>
            <w:tcBorders>
              <w:top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</w:tr>
      <w:tr w:rsidR="00DD109D" w:rsidRPr="00B33579" w:rsidTr="00DD109D">
        <w:trPr>
          <w:trHeight w:val="246"/>
          <w:jc w:val="center"/>
        </w:trPr>
        <w:tc>
          <w:tcPr>
            <w:tcW w:w="2668" w:type="dxa"/>
            <w:gridSpan w:val="5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Действующий (ая) на основании</w:t>
            </w:r>
          </w:p>
        </w:tc>
        <w:tc>
          <w:tcPr>
            <w:tcW w:w="1177" w:type="dxa"/>
            <w:gridSpan w:val="3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850" w:type="dxa"/>
            <w:gridSpan w:val="6"/>
            <w:tcBorders>
              <w:bottom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DD109D" w:rsidRPr="00B33579" w:rsidTr="00DD109D">
        <w:trPr>
          <w:trHeight w:val="126"/>
          <w:jc w:val="center"/>
        </w:trPr>
        <w:tc>
          <w:tcPr>
            <w:tcW w:w="2668" w:type="dxa"/>
            <w:gridSpan w:val="5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177" w:type="dxa"/>
            <w:gridSpan w:val="3"/>
            <w:tcBorders>
              <w:top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850" w:type="dxa"/>
            <w:gridSpan w:val="6"/>
            <w:tcBorders>
              <w:top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  <w:tr w:rsidR="00DD109D" w:rsidRPr="00B33579" w:rsidTr="00DD109D">
        <w:trPr>
          <w:trHeight w:val="279"/>
          <w:jc w:val="center"/>
        </w:trPr>
        <w:tc>
          <w:tcPr>
            <w:tcW w:w="278" w:type="dxa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6" w:type="dxa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г.</w:t>
            </w:r>
          </w:p>
        </w:tc>
        <w:tc>
          <w:tcPr>
            <w:tcW w:w="1371" w:type="dxa"/>
            <w:gridSpan w:val="2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ПРИНЯЛ:      /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35" w:type="dxa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    /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326" w:type="dxa"/>
            <w:vAlign w:val="bottom"/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</w:t>
            </w:r>
          </w:p>
        </w:tc>
      </w:tr>
      <w:tr w:rsidR="00DD109D" w:rsidRPr="00B33579" w:rsidTr="00DD109D">
        <w:trPr>
          <w:trHeight w:val="102"/>
          <w:jc w:val="center"/>
        </w:trPr>
        <w:tc>
          <w:tcPr>
            <w:tcW w:w="278" w:type="dxa"/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276" w:type="dxa"/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026" w:type="dxa"/>
            <w:tcBorders>
              <w:top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32" w:type="dxa"/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415" w:type="dxa"/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371" w:type="dxa"/>
            <w:gridSpan w:val="2"/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535" w:type="dxa"/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DD109D" w:rsidRPr="00B33579" w:rsidRDefault="00DD109D" w:rsidP="00DD109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3357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(Ф.И.О.)</w:t>
            </w:r>
          </w:p>
        </w:tc>
        <w:tc>
          <w:tcPr>
            <w:tcW w:w="326" w:type="dxa"/>
          </w:tcPr>
          <w:p w:rsidR="00DD109D" w:rsidRPr="00B33579" w:rsidRDefault="00DD109D" w:rsidP="00DD109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746B53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D109D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DD109D" w:rsidRDefault="00DD109D" w:rsidP="00746B53">
      <w:pPr>
        <w:pStyle w:val="ConsPlusNonformat"/>
        <w:jc w:val="right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579">
        <w:rPr>
          <w:rFonts w:ascii="Times New Roman" w:hAnsi="Times New Roman"/>
          <w:b/>
          <w:lang w:eastAsia="ar-SA"/>
        </w:rPr>
        <w:t>Приложение №</w:t>
      </w:r>
      <w:r w:rsidR="009652BA">
        <w:rPr>
          <w:rFonts w:ascii="Times New Roman" w:hAnsi="Times New Roman"/>
          <w:b/>
          <w:lang w:eastAsia="ar-SA"/>
        </w:rPr>
        <w:t>3</w:t>
      </w:r>
      <w:r w:rsidRPr="00B33579">
        <w:rPr>
          <w:rFonts w:ascii="Times New Roman" w:hAnsi="Times New Roman"/>
          <w:b/>
          <w:lang w:eastAsia="ar-SA"/>
        </w:rPr>
        <w:t xml:space="preserve"> к Административному регламенту</w:t>
      </w:r>
    </w:p>
    <w:p w:rsidR="00DD109D" w:rsidRDefault="00DD109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Default="00DD109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623BD" w:rsidRPr="007401E2">
        <w:rPr>
          <w:rFonts w:ascii="Times New Roman" w:hAnsi="Times New Roman" w:cs="Times New Roman"/>
          <w:sz w:val="28"/>
          <w:szCs w:val="28"/>
        </w:rPr>
        <w:t xml:space="preserve"> Заявитель ____________________________</w:t>
      </w:r>
    </w:p>
    <w:p w:rsidR="00DD109D" w:rsidRDefault="00DD109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</w:t>
      </w:r>
    </w:p>
    <w:p w:rsidR="00DD109D" w:rsidRDefault="00DD109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</w:t>
      </w:r>
    </w:p>
    <w:p w:rsidR="00DD109D" w:rsidRDefault="00DD109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</w:t>
      </w:r>
    </w:p>
    <w:p w:rsidR="00DD109D" w:rsidRDefault="00DD109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</w:t>
      </w:r>
    </w:p>
    <w:p w:rsidR="00DD109D" w:rsidRDefault="00DD109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</w:t>
      </w:r>
    </w:p>
    <w:p w:rsidR="00DD109D" w:rsidRPr="007401E2" w:rsidRDefault="00DD109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</w:t>
      </w:r>
    </w:p>
    <w:p w:rsidR="00B623BD" w:rsidRPr="00DD109D" w:rsidRDefault="00B623BD" w:rsidP="00B623BD">
      <w:pPr>
        <w:pStyle w:val="ConsPlusNonformat"/>
        <w:ind w:left="3686"/>
        <w:jc w:val="both"/>
        <w:rPr>
          <w:rFonts w:ascii="Times New Roman" w:hAnsi="Times New Roman" w:cs="Times New Roman"/>
          <w:sz w:val="22"/>
          <w:szCs w:val="22"/>
        </w:rPr>
      </w:pPr>
      <w:r w:rsidRPr="00DD109D">
        <w:rPr>
          <w:rFonts w:ascii="Times New Roman" w:hAnsi="Times New Roman" w:cs="Times New Roman"/>
          <w:sz w:val="22"/>
          <w:szCs w:val="22"/>
        </w:rPr>
        <w:t>Для физических лиц (Ф.И.О., реквизиты документа, удостоверяющего личность, место жительства, номер телефона)</w:t>
      </w:r>
    </w:p>
    <w:p w:rsidR="00B623BD" w:rsidRPr="007401E2" w:rsidRDefault="00B623BD" w:rsidP="00B623BD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Times New Roman" w:hAnsi="Times New Roman" w:cs="Times New Roman"/>
          <w:sz w:val="28"/>
          <w:szCs w:val="28"/>
        </w:rPr>
      </w:pPr>
      <w:r w:rsidRPr="00DD109D">
        <w:rPr>
          <w:rFonts w:ascii="Times New Roman" w:hAnsi="Times New Roman" w:cs="Times New Roman"/>
        </w:rPr>
        <w:t>Для юридических лиц (наименование, организационно-правовая форма, адрес места нахождения, номер телефона</w:t>
      </w:r>
      <w:r w:rsidRPr="007401E2">
        <w:rPr>
          <w:rFonts w:ascii="Times New Roman" w:hAnsi="Times New Roman" w:cs="Times New Roman"/>
          <w:sz w:val="28"/>
          <w:szCs w:val="28"/>
        </w:rPr>
        <w:t>)</w:t>
      </w:r>
    </w:p>
    <w:p w:rsidR="00B623BD" w:rsidRPr="007401E2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1E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90401A" w:rsidRPr="007401E2">
        <w:rPr>
          <w:rFonts w:ascii="Times New Roman" w:hAnsi="Times New Roman" w:cs="Times New Roman"/>
          <w:b/>
          <w:sz w:val="28"/>
          <w:szCs w:val="28"/>
        </w:rPr>
        <w:t xml:space="preserve">О ПРИОСТАНОВЛЕНИИ </w:t>
      </w:r>
      <w:r w:rsidRPr="007401E2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90401A" w:rsidRPr="007401E2">
        <w:rPr>
          <w:rFonts w:ascii="Times New Roman" w:hAnsi="Times New Roman" w:cs="Times New Roman"/>
          <w:b/>
          <w:sz w:val="28"/>
          <w:szCs w:val="28"/>
        </w:rPr>
        <w:t>Я</w:t>
      </w:r>
      <w:r w:rsidRPr="007401E2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</w:t>
      </w:r>
      <w:r w:rsidR="0090401A" w:rsidRPr="007401E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7401E2">
        <w:rPr>
          <w:rFonts w:ascii="Times New Roman" w:hAnsi="Times New Roman" w:cs="Times New Roman"/>
          <w:sz w:val="28"/>
          <w:szCs w:val="28"/>
        </w:rPr>
        <w:t>муниципальная услуг</w:t>
      </w:r>
      <w:r w:rsidR="0090401A" w:rsidRPr="007401E2">
        <w:rPr>
          <w:rFonts w:ascii="Times New Roman" w:hAnsi="Times New Roman" w:cs="Times New Roman"/>
          <w:sz w:val="28"/>
          <w:szCs w:val="28"/>
        </w:rPr>
        <w:t>и</w:t>
      </w:r>
      <w:r w:rsidRPr="007401E2">
        <w:rPr>
          <w:rFonts w:ascii="Times New Roman" w:hAnsi="Times New Roman" w:cs="Times New Roman"/>
          <w:sz w:val="28"/>
          <w:szCs w:val="28"/>
        </w:rPr>
        <w:t xml:space="preserve"> «</w:t>
      </w:r>
      <w:r w:rsidRPr="007401E2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</w:t>
      </w:r>
      <w:r w:rsidR="001A52EE" w:rsidRPr="007401E2">
        <w:rPr>
          <w:rFonts w:ascii="Times New Roman" w:hAnsi="Times New Roman" w:cs="Times New Roman"/>
          <w:bCs/>
          <w:sz w:val="28"/>
          <w:szCs w:val="28"/>
        </w:rPr>
        <w:t>, на торгах</w:t>
      </w:r>
      <w:r w:rsidRPr="007401E2">
        <w:rPr>
          <w:rFonts w:ascii="Times New Roman" w:hAnsi="Times New Roman" w:cs="Times New Roman"/>
          <w:sz w:val="28"/>
          <w:szCs w:val="28"/>
        </w:rPr>
        <w:t xml:space="preserve">» </w:t>
      </w:r>
      <w:r w:rsidR="0090401A" w:rsidRPr="007401E2">
        <w:rPr>
          <w:rFonts w:ascii="Times New Roman" w:hAnsi="Times New Roman" w:cs="Times New Roman"/>
          <w:sz w:val="28"/>
          <w:szCs w:val="28"/>
        </w:rPr>
        <w:t>приостановлено</w:t>
      </w:r>
      <w:r w:rsidRPr="007401E2">
        <w:rPr>
          <w:rFonts w:ascii="Times New Roman" w:hAnsi="Times New Roman" w:cs="Times New Roman"/>
          <w:sz w:val="28"/>
          <w:szCs w:val="28"/>
        </w:rPr>
        <w:t xml:space="preserve"> по следующим основаниям: </w:t>
      </w:r>
    </w:p>
    <w:p w:rsidR="00B623BD" w:rsidRPr="007401E2" w:rsidRDefault="00B623BD" w:rsidP="00B62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23BD" w:rsidRPr="007401E2" w:rsidRDefault="00B623BD" w:rsidP="00B623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7401E2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23BD" w:rsidRPr="00AC58DD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58DD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B623BD" w:rsidRPr="00AC58DD" w:rsidRDefault="00B623BD" w:rsidP="00B62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58DD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B623BD" w:rsidRPr="00AC58DD" w:rsidRDefault="00B623BD" w:rsidP="00B623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054A" w:rsidRPr="007401E2" w:rsidRDefault="00B623BD" w:rsidP="00A243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401E2">
        <w:rPr>
          <w:rFonts w:ascii="Times New Roman" w:hAnsi="Times New Roman" w:cs="Times New Roman"/>
          <w:sz w:val="28"/>
          <w:szCs w:val="28"/>
        </w:rPr>
        <w:br w:type="page"/>
      </w:r>
    </w:p>
    <w:p w:rsidR="00303C61" w:rsidRPr="00B33579" w:rsidRDefault="00303C61" w:rsidP="00303C61">
      <w:pPr>
        <w:suppressAutoHyphens/>
        <w:spacing w:after="0" w:line="240" w:lineRule="auto"/>
        <w:ind w:left="3969"/>
        <w:jc w:val="right"/>
        <w:outlineLvl w:val="0"/>
        <w:rPr>
          <w:rFonts w:ascii="Times New Roman" w:eastAsia="Times New Roman" w:hAnsi="Times New Roman" w:cs="Times New Roman"/>
          <w:b/>
          <w:lang w:eastAsia="ar-SA"/>
        </w:rPr>
      </w:pPr>
      <w:r w:rsidRPr="00B33579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Приложение № </w:t>
      </w:r>
      <w:r>
        <w:rPr>
          <w:rFonts w:ascii="Times New Roman" w:eastAsia="Times New Roman" w:hAnsi="Times New Roman"/>
          <w:b/>
          <w:lang w:eastAsia="ar-SA"/>
        </w:rPr>
        <w:t>4</w:t>
      </w:r>
      <w:r w:rsidRPr="00B33579">
        <w:rPr>
          <w:rFonts w:ascii="Times New Roman" w:eastAsia="Times New Roman" w:hAnsi="Times New Roman" w:cs="Times New Roman"/>
          <w:b/>
          <w:lang w:eastAsia="ar-SA"/>
        </w:rPr>
        <w:t xml:space="preserve"> к Административному регламенту</w:t>
      </w:r>
    </w:p>
    <w:p w:rsidR="00303C61" w:rsidRDefault="00303C61" w:rsidP="00B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3BD" w:rsidRPr="007401E2" w:rsidRDefault="00B623BD" w:rsidP="00B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B623BD" w:rsidRPr="007401E2" w:rsidRDefault="00B623BD" w:rsidP="00B62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 w:rsidRPr="007401E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</w:t>
      </w:r>
      <w:r w:rsidR="001A52EE" w:rsidRPr="007401E2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7401E2">
        <w:rPr>
          <w:rFonts w:ascii="Times New Roman" w:hAnsi="Times New Roman" w:cs="Times New Roman"/>
          <w:b/>
          <w:bCs/>
          <w:sz w:val="28"/>
          <w:szCs w:val="28"/>
        </w:rPr>
        <w:t xml:space="preserve"> ТОРГ</w:t>
      </w:r>
      <w:r w:rsidR="001A52EE" w:rsidRPr="007401E2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740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623BD" w:rsidRPr="007401E2" w:rsidRDefault="004F7656" w:rsidP="00B623B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99695</wp:posOffset>
                </wp:positionV>
                <wp:extent cx="4546600" cy="281305"/>
                <wp:effectExtent l="12700" t="6350" r="12700" b="7620"/>
                <wp:wrapNone/>
                <wp:docPr id="2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CD4" w:rsidRPr="0039089A" w:rsidRDefault="00850CD4" w:rsidP="00B623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left:0;text-align:left;margin-left:-6.05pt;margin-top:7.85pt;width:358pt;height:2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">
                <v:textbox>
                  <w:txbxContent>
                    <w:p w:rsidR="00850CD4" w:rsidRPr="0039089A" w:rsidRDefault="00850CD4" w:rsidP="00B623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623BD" w:rsidRPr="007401E2" w:rsidRDefault="004F7656" w:rsidP="00B623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234950</wp:posOffset>
                </wp:positionV>
                <wp:extent cx="3810" cy="309880"/>
                <wp:effectExtent l="50800" t="11430" r="59690" b="21590"/>
                <wp:wrapNone/>
                <wp:docPr id="2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FD5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1" o:spid="_x0000_s1026" type="#_x0000_t32" style="position:absolute;margin-left:184.45pt;margin-top:18.5pt;width:.3pt;height:2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B623BD" w:rsidRPr="007401E2" w:rsidRDefault="00B623BD" w:rsidP="00B623BD">
      <w:pPr>
        <w:pStyle w:val="1"/>
        <w:tabs>
          <w:tab w:val="left" w:pos="7200"/>
          <w:tab w:val="right" w:pos="9328"/>
        </w:tabs>
        <w:spacing w:line="218" w:lineRule="auto"/>
        <w:ind w:right="26" w:firstLine="0"/>
        <w:jc w:val="left"/>
        <w:rPr>
          <w:color w:val="000000"/>
          <w:szCs w:val="24"/>
        </w:rPr>
      </w:pPr>
    </w:p>
    <w:p w:rsidR="00B623BD" w:rsidRPr="007401E2" w:rsidRDefault="004F7656" w:rsidP="00B623B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57150</wp:posOffset>
                </wp:positionV>
                <wp:extent cx="4546600" cy="307340"/>
                <wp:effectExtent l="12700" t="6985" r="12700" b="9525"/>
                <wp:wrapNone/>
                <wp:docPr id="2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CD4" w:rsidRPr="0039089A" w:rsidRDefault="00850CD4" w:rsidP="00B62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Расписка в получении</w:t>
                            </w: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документов</w:t>
                            </w:r>
                          </w:p>
                          <w:p w:rsidR="00850CD4" w:rsidRPr="0039089A" w:rsidRDefault="00850CD4" w:rsidP="00B623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7" style="position:absolute;left:0;text-align:left;margin-left:-6.05pt;margin-top:4.5pt;width:358pt;height:24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">
                <v:textbox>
                  <w:txbxContent>
                    <w:p w:rsidR="00850CD4" w:rsidRPr="0039089A" w:rsidRDefault="00850CD4" w:rsidP="00B623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Расписка в получении</w:t>
                      </w: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документов</w:t>
                      </w:r>
                    </w:p>
                    <w:p w:rsidR="00850CD4" w:rsidRPr="0039089A" w:rsidRDefault="00850CD4" w:rsidP="00B623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23BD" w:rsidRPr="007401E2" w:rsidRDefault="00B623BD" w:rsidP="00B623B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B623BD" w:rsidRPr="007401E2" w:rsidRDefault="004F7656" w:rsidP="00B623BD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46355</wp:posOffset>
                </wp:positionV>
                <wp:extent cx="1905" cy="170180"/>
                <wp:effectExtent l="58420" t="9525" r="53975" b="20320"/>
                <wp:wrapNone/>
                <wp:docPr id="2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70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62EC4" id="AutoShape 54" o:spid="_x0000_s1026" type="#_x0000_t32" style="position:absolute;margin-left:185.05pt;margin-top:3.65pt;width:.15pt;height:1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061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B623BD" w:rsidRPr="007401E2" w:rsidRDefault="004F7656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57150</wp:posOffset>
                </wp:positionV>
                <wp:extent cx="4546600" cy="283845"/>
                <wp:effectExtent l="12700" t="8255" r="12700" b="12700"/>
                <wp:wrapNone/>
                <wp:docPr id="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660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CD4" w:rsidRPr="0039089A" w:rsidRDefault="00850CD4" w:rsidP="00B623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Формирование и направление межведомственных запросов </w:t>
                            </w:r>
                          </w:p>
                          <w:p w:rsidR="00850CD4" w:rsidRPr="0039089A" w:rsidRDefault="00850CD4" w:rsidP="00B623B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8" style="position:absolute;left:0;text-align:left;margin-left:-6.05pt;margin-top:4.5pt;width:358pt;height:22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">
                <v:textbox>
                  <w:txbxContent>
                    <w:p w:rsidR="00850CD4" w:rsidRPr="0039089A" w:rsidRDefault="00850CD4" w:rsidP="00B623B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Формирование и направление межведомственных запросов </w:t>
                      </w:r>
                    </w:p>
                    <w:p w:rsidR="00850CD4" w:rsidRPr="0039089A" w:rsidRDefault="00850CD4" w:rsidP="00B623B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23BD" w:rsidRPr="007401E2" w:rsidRDefault="00B623BD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623BD" w:rsidRPr="007401E2" w:rsidRDefault="004F7656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22860</wp:posOffset>
                </wp:positionV>
                <wp:extent cx="0" cy="161290"/>
                <wp:effectExtent l="52705" t="6350" r="61595" b="22860"/>
                <wp:wrapNone/>
                <wp:docPr id="2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F54D3" id="AutoShape 56" o:spid="_x0000_s1026" type="#_x0000_t32" style="position:absolute;margin-left:185.35pt;margin-top:1.8pt;width:0;height:12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iR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B623BD" w:rsidRPr="007401E2" w:rsidRDefault="004F7656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24765</wp:posOffset>
                </wp:positionV>
                <wp:extent cx="4599940" cy="501015"/>
                <wp:effectExtent l="12700" t="5715" r="6985" b="7620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CD4" w:rsidRPr="0039089A" w:rsidRDefault="00850CD4" w:rsidP="00B623BD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9" style="position:absolute;left:0;text-align:left;margin-left:-6.05pt;margin-top:1.95pt;width:362.2pt;height:39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">
                <v:textbox>
                  <w:txbxContent>
                    <w:p w:rsidR="00850CD4" w:rsidRPr="0039089A" w:rsidRDefault="00850CD4" w:rsidP="00B623BD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623BD" w:rsidRPr="007401E2" w:rsidRDefault="00B623BD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623BD" w:rsidRPr="007401E2" w:rsidRDefault="004F7656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90805</wp:posOffset>
                </wp:positionV>
                <wp:extent cx="1356995" cy="782320"/>
                <wp:effectExtent l="5715" t="8890" r="8890" b="8890"/>
                <wp:wrapNone/>
                <wp:docPr id="1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6995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CD4" w:rsidRPr="0039089A" w:rsidRDefault="00850CD4" w:rsidP="003908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Заключение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договора купли-продажи, аренды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0" style="position:absolute;left:0;text-align:left;margin-left:384.9pt;margin-top:7.15pt;width:106.85pt;height:61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">
                <v:textbox>
                  <w:txbxContent>
                    <w:p w:rsidR="00850CD4" w:rsidRPr="0039089A" w:rsidRDefault="00850CD4" w:rsidP="003908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договора купли-продажи, аренды</w:t>
                      </w:r>
                    </w:p>
                  </w:txbxContent>
                </v:textbox>
              </v:rect>
            </w:pict>
          </mc:Fallback>
        </mc:AlternateContent>
      </w:r>
    </w:p>
    <w:p w:rsidR="00B623BD" w:rsidRPr="007401E2" w:rsidRDefault="004F7656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48260</wp:posOffset>
                </wp:positionV>
                <wp:extent cx="0" cy="161290"/>
                <wp:effectExtent l="54610" t="11430" r="59690" b="17780"/>
                <wp:wrapNone/>
                <wp:docPr id="1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70328" id="AutoShape 70" o:spid="_x0000_s1026" type="#_x0000_t32" style="position:absolute;margin-left:184.75pt;margin-top:3.8pt;width:0;height:12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B623BD" w:rsidRPr="007401E2" w:rsidRDefault="004F7656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50165</wp:posOffset>
                </wp:positionV>
                <wp:extent cx="4599940" cy="504190"/>
                <wp:effectExtent l="12700" t="10795" r="6985" b="8890"/>
                <wp:wrapNone/>
                <wp:docPr id="1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CD4" w:rsidRPr="0039089A" w:rsidRDefault="00850CD4" w:rsidP="003908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1" style="position:absolute;left:0;text-align:left;margin-left:-6.05pt;margin-top:3.95pt;width:362.2pt;height:39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">
                <v:textbox>
                  <w:txbxContent>
                    <w:p w:rsidR="00850CD4" w:rsidRPr="0039089A" w:rsidRDefault="00850CD4" w:rsidP="003908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623BD" w:rsidRPr="007401E2" w:rsidRDefault="004F7656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52705</wp:posOffset>
                </wp:positionV>
                <wp:extent cx="365125" cy="0"/>
                <wp:effectExtent l="12065" t="57785" r="22860" b="56515"/>
                <wp:wrapNone/>
                <wp:docPr id="1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45E48" id="AutoShape 73" o:spid="_x0000_s1026" type="#_x0000_t32" style="position:absolute;margin-left:356.15pt;margin-top:4.15pt;width:28.7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IqMwIAAF4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B623BD" w:rsidRPr="007401E2" w:rsidRDefault="004F7656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19050</wp:posOffset>
                </wp:positionV>
                <wp:extent cx="365125" cy="0"/>
                <wp:effectExtent l="21590" t="59690" r="13335" b="54610"/>
                <wp:wrapNone/>
                <wp:docPr id="1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E1C69" id="AutoShape 74" o:spid="_x0000_s1026" type="#_x0000_t32" style="position:absolute;margin-left:356.15pt;margin-top:1.5pt;width:28.75pt;height: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">
                <v:stroke endarrow="block"/>
              </v:shape>
            </w:pict>
          </mc:Fallback>
        </mc:AlternateContent>
      </w:r>
    </w:p>
    <w:p w:rsidR="00B623BD" w:rsidRPr="007401E2" w:rsidRDefault="004F7656" w:rsidP="00B623BD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78105</wp:posOffset>
                </wp:positionV>
                <wp:extent cx="0" cy="2044700"/>
                <wp:effectExtent l="60325" t="11430" r="53975" b="20320"/>
                <wp:wrapNone/>
                <wp:docPr id="1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F401C" id="Line 6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6.15pt" to="-6.05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wIKQ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130175</wp:posOffset>
                </wp:positionV>
                <wp:extent cx="6024245" cy="329565"/>
                <wp:effectExtent l="13335" t="6350" r="10795" b="6985"/>
                <wp:wrapNone/>
                <wp:docPr id="1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CD4" w:rsidRPr="0039089A" w:rsidRDefault="00850CD4" w:rsidP="00EB02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Акт об утверждении схемы расположения </w:t>
                            </w: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32" style="position:absolute;left:0;text-align:left;margin-left:8.25pt;margin-top:10.25pt;width:474.35pt;height:25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">
                <v:textbox>
                  <w:txbxContent>
                    <w:p w:rsidR="00850CD4" w:rsidRPr="0039089A" w:rsidRDefault="00850CD4" w:rsidP="00EB02F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Акт об утверждении схемы расположения </w:t>
                      </w: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B623BD" w:rsidRPr="007401E2" w:rsidRDefault="004F7656" w:rsidP="00B623B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156845</wp:posOffset>
                </wp:positionV>
                <wp:extent cx="154305" cy="0"/>
                <wp:effectExtent l="11430" t="58420" r="15240" b="55880"/>
                <wp:wrapNone/>
                <wp:docPr id="1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8A03E" id="AutoShape 83" o:spid="_x0000_s1026" type="#_x0000_t32" style="position:absolute;margin-left:-3.9pt;margin-top:12.35pt;width:12.1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rUg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B623BD" w:rsidRPr="007401E2" w:rsidRDefault="004F7656" w:rsidP="00B623BD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154940</wp:posOffset>
                </wp:positionV>
                <wp:extent cx="6024245" cy="305435"/>
                <wp:effectExtent l="13335" t="12700" r="10795" b="5715"/>
                <wp:wrapNone/>
                <wp:docPr id="1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CD4" w:rsidRPr="0039089A" w:rsidRDefault="00850CD4" w:rsidP="003908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Акт </w:t>
                            </w: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мотивированном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утверждении схемы расположения</w:t>
                            </w: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земельного участка</w:t>
                            </w:r>
                          </w:p>
                          <w:p w:rsidR="00850CD4" w:rsidRPr="0039089A" w:rsidRDefault="00850CD4" w:rsidP="003908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33" style="position:absolute;left:0;text-align:left;margin-left:8.25pt;margin-top:12.2pt;width:474.35pt;height:24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">
                <v:textbox>
                  <w:txbxContent>
                    <w:p w:rsidR="00850CD4" w:rsidRPr="0039089A" w:rsidRDefault="00850CD4" w:rsidP="003908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Акт </w:t>
                      </w: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мотивированном отказе 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утверждении схемы расположения</w:t>
                      </w: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земельного участка</w:t>
                      </w:r>
                    </w:p>
                    <w:p w:rsidR="00850CD4" w:rsidRPr="0039089A" w:rsidRDefault="00850CD4" w:rsidP="003908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623BD" w:rsidRPr="007401E2" w:rsidRDefault="004F7656" w:rsidP="00B623BD">
      <w:pPr>
        <w:pStyle w:val="1"/>
        <w:tabs>
          <w:tab w:val="left" w:pos="7260"/>
          <w:tab w:val="right" w:pos="9326"/>
        </w:tabs>
        <w:ind w:right="28" w:firstLine="0"/>
        <w:jc w:val="right"/>
        <w:rPr>
          <w:color w:val="000000"/>
          <w:szCs w:val="24"/>
        </w:rPr>
      </w:pPr>
      <w:r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125095</wp:posOffset>
                </wp:positionV>
                <wp:extent cx="154305" cy="0"/>
                <wp:effectExtent l="11430" t="53340" r="15240" b="60960"/>
                <wp:wrapNone/>
                <wp:docPr id="1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119F6" id="AutoShape 84" o:spid="_x0000_s1026" type="#_x0000_t32" style="position:absolute;margin-left:-3.9pt;margin-top:9.85pt;width:12.1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">
                <v:stroke endarrow="block"/>
              </v:shape>
            </w:pict>
          </mc:Fallback>
        </mc:AlternateContent>
      </w:r>
    </w:p>
    <w:p w:rsidR="00BF4C50" w:rsidRPr="00B623BD" w:rsidRDefault="004F7656" w:rsidP="00B623BD">
      <w:pPr>
        <w:tabs>
          <w:tab w:val="left" w:pos="1055"/>
        </w:tabs>
        <w:rPr>
          <w:lang w:eastAsia="ru-RU"/>
        </w:rPr>
      </w:pPr>
      <w:r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332105</wp:posOffset>
                </wp:positionV>
                <wp:extent cx="154305" cy="635"/>
                <wp:effectExtent l="12700" t="54610" r="23495" b="59055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20088" id="AutoShape 85" o:spid="_x0000_s1026" type="#_x0000_t32" style="position:absolute;margin-left:-6.05pt;margin-top:26.15pt;width:12.15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673100</wp:posOffset>
                </wp:positionV>
                <wp:extent cx="154305" cy="635"/>
                <wp:effectExtent l="12700" t="52705" r="23495" b="60960"/>
                <wp:wrapNone/>
                <wp:docPr id="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29AE6" id="AutoShape 86" o:spid="_x0000_s1026" type="#_x0000_t32" style="position:absolute;margin-left:-6.05pt;margin-top:53pt;width:12.15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LSNg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1013460</wp:posOffset>
                </wp:positionV>
                <wp:extent cx="154305" cy="635"/>
                <wp:effectExtent l="11430" t="59690" r="15240" b="53975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1F791" id="AutoShape 87" o:spid="_x0000_s1026" type="#_x0000_t32" style="position:absolute;margin-left:-3.9pt;margin-top:79.8pt;width:12.15pt;height: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RoNgIAAF8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1437640</wp:posOffset>
                </wp:positionV>
                <wp:extent cx="154305" cy="635"/>
                <wp:effectExtent l="11430" t="55245" r="15240" b="58420"/>
                <wp:wrapNone/>
                <wp:docPr id="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D78CA" id="AutoShape 88" o:spid="_x0000_s1026" type="#_x0000_t32" style="position:absolute;margin-left:-3.9pt;margin-top:113.2pt;width:12.15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LLNg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1257935</wp:posOffset>
                </wp:positionV>
                <wp:extent cx="6024245" cy="317500"/>
                <wp:effectExtent l="13335" t="8890" r="10795" b="6985"/>
                <wp:wrapNone/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CD4" w:rsidRPr="0039089A" w:rsidRDefault="00850CD4" w:rsidP="003908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Договор аренды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4" style="position:absolute;margin-left:8.25pt;margin-top:99.05pt;width:474.35pt;height: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">
                <v:textbox>
                  <w:txbxContent>
                    <w:p w:rsidR="00850CD4" w:rsidRPr="0039089A" w:rsidRDefault="00850CD4" w:rsidP="003908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Договор аренды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823595</wp:posOffset>
                </wp:positionV>
                <wp:extent cx="6024245" cy="339090"/>
                <wp:effectExtent l="13335" t="12700" r="10795" b="10160"/>
                <wp:wrapNone/>
                <wp:docPr id="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CD4" w:rsidRPr="0039089A" w:rsidRDefault="00850CD4" w:rsidP="003908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Договор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купли-продажи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5" style="position:absolute;margin-left:8.25pt;margin-top:64.85pt;width:474.35pt;height:26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">
                <v:textbox>
                  <w:txbxContent>
                    <w:p w:rsidR="00850CD4" w:rsidRPr="0039089A" w:rsidRDefault="00850CD4" w:rsidP="003908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Договор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купли-продажи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503555</wp:posOffset>
                </wp:positionV>
                <wp:extent cx="6024245" cy="276860"/>
                <wp:effectExtent l="13335" t="6985" r="10795" b="11430"/>
                <wp:wrapNone/>
                <wp:docPr id="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CD4" w:rsidRPr="0039089A" w:rsidRDefault="00850CD4" w:rsidP="003908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Акт</w:t>
                            </w: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мотивированном отказе в проведении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6" style="position:absolute;margin-left:8.25pt;margin-top:39.65pt;width:474.35pt;height:21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wpLAIAAFA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">
                <v:textbox>
                  <w:txbxContent>
                    <w:p w:rsidR="00850CD4" w:rsidRPr="0039089A" w:rsidRDefault="00850CD4" w:rsidP="003908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Акт</w:t>
                      </w: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мотивированном отказе в проведении аукциона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175260</wp:posOffset>
                </wp:positionV>
                <wp:extent cx="6024245" cy="286385"/>
                <wp:effectExtent l="13335" t="12065" r="10795" b="6350"/>
                <wp:wrapNone/>
                <wp:docPr id="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CD4" w:rsidRPr="0039089A" w:rsidRDefault="00850CD4" w:rsidP="003908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Акт</w:t>
                            </w:r>
                            <w:r w:rsidRPr="003908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проведении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7" style="position:absolute;margin-left:8.25pt;margin-top:13.8pt;width:474.35pt;height:2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">
                <v:textbox>
                  <w:txbxContent>
                    <w:p w:rsidR="00850CD4" w:rsidRPr="0039089A" w:rsidRDefault="00850CD4" w:rsidP="003908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Акт</w:t>
                      </w:r>
                      <w:r w:rsidRPr="003908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проведении аукциона</w:t>
                      </w:r>
                    </w:p>
                  </w:txbxContent>
                </v:textbox>
              </v:rect>
            </w:pict>
          </mc:Fallback>
        </mc:AlternateContent>
      </w:r>
    </w:p>
    <w:sectPr w:rsidR="00BF4C50" w:rsidRPr="00B623BD" w:rsidSect="00B173C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95E" w:rsidRDefault="0034395E" w:rsidP="00061715">
      <w:pPr>
        <w:spacing w:after="0" w:line="240" w:lineRule="auto"/>
      </w:pPr>
      <w:r>
        <w:separator/>
      </w:r>
    </w:p>
  </w:endnote>
  <w:endnote w:type="continuationSeparator" w:id="0">
    <w:p w:rsidR="0034395E" w:rsidRDefault="0034395E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D4" w:rsidRDefault="00850CD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24095"/>
      <w:docPartObj>
        <w:docPartGallery w:val="Page Numbers (Bottom of Page)"/>
        <w:docPartUnique/>
      </w:docPartObj>
    </w:sdtPr>
    <w:sdtEndPr/>
    <w:sdtContent>
      <w:p w:rsidR="00850CD4" w:rsidRDefault="00850CD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89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50CD4" w:rsidRDefault="00850CD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D4" w:rsidRDefault="00850C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95E" w:rsidRDefault="0034395E" w:rsidP="00061715">
      <w:pPr>
        <w:spacing w:after="0" w:line="240" w:lineRule="auto"/>
      </w:pPr>
      <w:r>
        <w:separator/>
      </w:r>
    </w:p>
  </w:footnote>
  <w:footnote w:type="continuationSeparator" w:id="0">
    <w:p w:rsidR="0034395E" w:rsidRDefault="0034395E" w:rsidP="0006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D4" w:rsidRDefault="00850C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D4" w:rsidRDefault="00850CD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CD4" w:rsidRDefault="00850C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B2"/>
    <w:rsid w:val="00004DA8"/>
    <w:rsid w:val="00005867"/>
    <w:rsid w:val="00007CEC"/>
    <w:rsid w:val="0001187E"/>
    <w:rsid w:val="00012213"/>
    <w:rsid w:val="00014C20"/>
    <w:rsid w:val="00017367"/>
    <w:rsid w:val="00022ABF"/>
    <w:rsid w:val="000313C8"/>
    <w:rsid w:val="00031BF7"/>
    <w:rsid w:val="0003249F"/>
    <w:rsid w:val="000423F4"/>
    <w:rsid w:val="00044983"/>
    <w:rsid w:val="00051369"/>
    <w:rsid w:val="0005444F"/>
    <w:rsid w:val="00060263"/>
    <w:rsid w:val="00060CD5"/>
    <w:rsid w:val="00061715"/>
    <w:rsid w:val="00064A78"/>
    <w:rsid w:val="000804C9"/>
    <w:rsid w:val="00087D09"/>
    <w:rsid w:val="00093F6E"/>
    <w:rsid w:val="00096AAF"/>
    <w:rsid w:val="00097961"/>
    <w:rsid w:val="000B17C3"/>
    <w:rsid w:val="000C054A"/>
    <w:rsid w:val="000D210E"/>
    <w:rsid w:val="000F0AAB"/>
    <w:rsid w:val="000F1C10"/>
    <w:rsid w:val="000F4A69"/>
    <w:rsid w:val="00102533"/>
    <w:rsid w:val="0010336E"/>
    <w:rsid w:val="00114FC1"/>
    <w:rsid w:val="00143973"/>
    <w:rsid w:val="001516A7"/>
    <w:rsid w:val="001602F8"/>
    <w:rsid w:val="00164151"/>
    <w:rsid w:val="00164A3C"/>
    <w:rsid w:val="001712C8"/>
    <w:rsid w:val="00175461"/>
    <w:rsid w:val="00175C92"/>
    <w:rsid w:val="00176372"/>
    <w:rsid w:val="00177A46"/>
    <w:rsid w:val="00177ADA"/>
    <w:rsid w:val="00177AF4"/>
    <w:rsid w:val="0018241F"/>
    <w:rsid w:val="001967B1"/>
    <w:rsid w:val="001A52EE"/>
    <w:rsid w:val="001A5F35"/>
    <w:rsid w:val="001A64A1"/>
    <w:rsid w:val="001B0473"/>
    <w:rsid w:val="001B1315"/>
    <w:rsid w:val="001B793E"/>
    <w:rsid w:val="001C03CA"/>
    <w:rsid w:val="001C617D"/>
    <w:rsid w:val="001D4E15"/>
    <w:rsid w:val="001E0F1E"/>
    <w:rsid w:val="001E1BF1"/>
    <w:rsid w:val="001E63DB"/>
    <w:rsid w:val="001F65C6"/>
    <w:rsid w:val="002002FF"/>
    <w:rsid w:val="0020425A"/>
    <w:rsid w:val="00205146"/>
    <w:rsid w:val="00207262"/>
    <w:rsid w:val="0021082A"/>
    <w:rsid w:val="00211C60"/>
    <w:rsid w:val="00212801"/>
    <w:rsid w:val="002138DF"/>
    <w:rsid w:val="00213FCB"/>
    <w:rsid w:val="00216482"/>
    <w:rsid w:val="002166B2"/>
    <w:rsid w:val="0022606A"/>
    <w:rsid w:val="00230F3E"/>
    <w:rsid w:val="00232CB1"/>
    <w:rsid w:val="00247D0F"/>
    <w:rsid w:val="00254135"/>
    <w:rsid w:val="00263E8B"/>
    <w:rsid w:val="00265BB9"/>
    <w:rsid w:val="00267BAE"/>
    <w:rsid w:val="00271A71"/>
    <w:rsid w:val="00273539"/>
    <w:rsid w:val="0029192F"/>
    <w:rsid w:val="002A0DDE"/>
    <w:rsid w:val="002A5468"/>
    <w:rsid w:val="002B34A2"/>
    <w:rsid w:val="002B36A1"/>
    <w:rsid w:val="002C2B95"/>
    <w:rsid w:val="002C2F77"/>
    <w:rsid w:val="002C4D4D"/>
    <w:rsid w:val="002C5401"/>
    <w:rsid w:val="002D1F20"/>
    <w:rsid w:val="002D3828"/>
    <w:rsid w:val="002F2169"/>
    <w:rsid w:val="002F4F0E"/>
    <w:rsid w:val="003031AA"/>
    <w:rsid w:val="00303C61"/>
    <w:rsid w:val="00311FD0"/>
    <w:rsid w:val="0031246E"/>
    <w:rsid w:val="003205EF"/>
    <w:rsid w:val="00325B4E"/>
    <w:rsid w:val="00334F84"/>
    <w:rsid w:val="003361EE"/>
    <w:rsid w:val="003415AC"/>
    <w:rsid w:val="0034395E"/>
    <w:rsid w:val="003534BD"/>
    <w:rsid w:val="00355A89"/>
    <w:rsid w:val="00362573"/>
    <w:rsid w:val="00362B3D"/>
    <w:rsid w:val="00372242"/>
    <w:rsid w:val="00376F3A"/>
    <w:rsid w:val="00382122"/>
    <w:rsid w:val="00385A80"/>
    <w:rsid w:val="00387115"/>
    <w:rsid w:val="00387BB5"/>
    <w:rsid w:val="0039089A"/>
    <w:rsid w:val="003973C8"/>
    <w:rsid w:val="003A51CE"/>
    <w:rsid w:val="003A5945"/>
    <w:rsid w:val="003A78ED"/>
    <w:rsid w:val="003B4D25"/>
    <w:rsid w:val="003B4E50"/>
    <w:rsid w:val="003B541A"/>
    <w:rsid w:val="003C0D5C"/>
    <w:rsid w:val="003C2AAA"/>
    <w:rsid w:val="003C55A3"/>
    <w:rsid w:val="003D39FB"/>
    <w:rsid w:val="003E1222"/>
    <w:rsid w:val="003E3993"/>
    <w:rsid w:val="003E6153"/>
    <w:rsid w:val="003F11ED"/>
    <w:rsid w:val="003F2844"/>
    <w:rsid w:val="003F5782"/>
    <w:rsid w:val="00400608"/>
    <w:rsid w:val="004035ED"/>
    <w:rsid w:val="00406D20"/>
    <w:rsid w:val="00407FF6"/>
    <w:rsid w:val="00411C36"/>
    <w:rsid w:val="004216A7"/>
    <w:rsid w:val="00422A97"/>
    <w:rsid w:val="0042714B"/>
    <w:rsid w:val="00432C70"/>
    <w:rsid w:val="004378E2"/>
    <w:rsid w:val="00443752"/>
    <w:rsid w:val="0044468A"/>
    <w:rsid w:val="00447047"/>
    <w:rsid w:val="00453F6D"/>
    <w:rsid w:val="00455695"/>
    <w:rsid w:val="00457C7D"/>
    <w:rsid w:val="004656E1"/>
    <w:rsid w:val="004753B6"/>
    <w:rsid w:val="004816AF"/>
    <w:rsid w:val="00484109"/>
    <w:rsid w:val="004847C6"/>
    <w:rsid w:val="00492891"/>
    <w:rsid w:val="00495930"/>
    <w:rsid w:val="004A2C42"/>
    <w:rsid w:val="004A6DE6"/>
    <w:rsid w:val="004B01C3"/>
    <w:rsid w:val="004B2836"/>
    <w:rsid w:val="004B2F4D"/>
    <w:rsid w:val="004B3EEF"/>
    <w:rsid w:val="004C12BE"/>
    <w:rsid w:val="004C6927"/>
    <w:rsid w:val="004D0BA6"/>
    <w:rsid w:val="004D3114"/>
    <w:rsid w:val="004D54A3"/>
    <w:rsid w:val="004F4CC2"/>
    <w:rsid w:val="004F7656"/>
    <w:rsid w:val="005013A0"/>
    <w:rsid w:val="00505BF8"/>
    <w:rsid w:val="00506EA7"/>
    <w:rsid w:val="005078E9"/>
    <w:rsid w:val="00507FD4"/>
    <w:rsid w:val="00527C05"/>
    <w:rsid w:val="0053604B"/>
    <w:rsid w:val="00540124"/>
    <w:rsid w:val="00552B22"/>
    <w:rsid w:val="00556750"/>
    <w:rsid w:val="00563A5C"/>
    <w:rsid w:val="0056574E"/>
    <w:rsid w:val="00570481"/>
    <w:rsid w:val="00573BEF"/>
    <w:rsid w:val="0058769A"/>
    <w:rsid w:val="00587C76"/>
    <w:rsid w:val="005936A2"/>
    <w:rsid w:val="00593EA5"/>
    <w:rsid w:val="005A1DF5"/>
    <w:rsid w:val="005A5AD6"/>
    <w:rsid w:val="005A6DE8"/>
    <w:rsid w:val="005B0CEC"/>
    <w:rsid w:val="005B21BE"/>
    <w:rsid w:val="005B718C"/>
    <w:rsid w:val="005C24FB"/>
    <w:rsid w:val="005C4B65"/>
    <w:rsid w:val="005C5CDE"/>
    <w:rsid w:val="005D460B"/>
    <w:rsid w:val="005D4F58"/>
    <w:rsid w:val="005D7F1D"/>
    <w:rsid w:val="005E4611"/>
    <w:rsid w:val="005E4CD7"/>
    <w:rsid w:val="005F61B8"/>
    <w:rsid w:val="005F7824"/>
    <w:rsid w:val="00610CC0"/>
    <w:rsid w:val="00614BA7"/>
    <w:rsid w:val="00616F81"/>
    <w:rsid w:val="00617E12"/>
    <w:rsid w:val="00623D96"/>
    <w:rsid w:val="006261B6"/>
    <w:rsid w:val="00630BF8"/>
    <w:rsid w:val="006361DC"/>
    <w:rsid w:val="00642073"/>
    <w:rsid w:val="00652751"/>
    <w:rsid w:val="00654154"/>
    <w:rsid w:val="00675938"/>
    <w:rsid w:val="00681A18"/>
    <w:rsid w:val="0068233F"/>
    <w:rsid w:val="00682577"/>
    <w:rsid w:val="00690B05"/>
    <w:rsid w:val="006928A7"/>
    <w:rsid w:val="006941B2"/>
    <w:rsid w:val="006A1226"/>
    <w:rsid w:val="006A3539"/>
    <w:rsid w:val="006A39BC"/>
    <w:rsid w:val="006B2004"/>
    <w:rsid w:val="006B56C8"/>
    <w:rsid w:val="006B5CD8"/>
    <w:rsid w:val="006C6AA6"/>
    <w:rsid w:val="006D0FE0"/>
    <w:rsid w:val="006D1746"/>
    <w:rsid w:val="006D1FE8"/>
    <w:rsid w:val="006D30D0"/>
    <w:rsid w:val="006D39A6"/>
    <w:rsid w:val="006D57AC"/>
    <w:rsid w:val="006E0270"/>
    <w:rsid w:val="006E3799"/>
    <w:rsid w:val="006F4F20"/>
    <w:rsid w:val="006F7769"/>
    <w:rsid w:val="00701281"/>
    <w:rsid w:val="0070684C"/>
    <w:rsid w:val="007112DF"/>
    <w:rsid w:val="00717167"/>
    <w:rsid w:val="007177F1"/>
    <w:rsid w:val="00724B2B"/>
    <w:rsid w:val="00735D62"/>
    <w:rsid w:val="007401E2"/>
    <w:rsid w:val="00741908"/>
    <w:rsid w:val="007450FB"/>
    <w:rsid w:val="0074601E"/>
    <w:rsid w:val="00746B53"/>
    <w:rsid w:val="007527DA"/>
    <w:rsid w:val="00752FDD"/>
    <w:rsid w:val="00753267"/>
    <w:rsid w:val="00754769"/>
    <w:rsid w:val="00763599"/>
    <w:rsid w:val="00771C90"/>
    <w:rsid w:val="00774C26"/>
    <w:rsid w:val="00776777"/>
    <w:rsid w:val="00777AFE"/>
    <w:rsid w:val="0078415F"/>
    <w:rsid w:val="00784F84"/>
    <w:rsid w:val="00791D1E"/>
    <w:rsid w:val="00792265"/>
    <w:rsid w:val="00795A22"/>
    <w:rsid w:val="0079637D"/>
    <w:rsid w:val="00796D12"/>
    <w:rsid w:val="00797FE5"/>
    <w:rsid w:val="007A124C"/>
    <w:rsid w:val="007A5DD3"/>
    <w:rsid w:val="007B0337"/>
    <w:rsid w:val="007C2EEB"/>
    <w:rsid w:val="007D2BD3"/>
    <w:rsid w:val="007D2D02"/>
    <w:rsid w:val="007D43AA"/>
    <w:rsid w:val="007E21A6"/>
    <w:rsid w:val="007E636F"/>
    <w:rsid w:val="007F22E4"/>
    <w:rsid w:val="007F3331"/>
    <w:rsid w:val="007F34C2"/>
    <w:rsid w:val="008009FA"/>
    <w:rsid w:val="0080218F"/>
    <w:rsid w:val="00803E81"/>
    <w:rsid w:val="00810F56"/>
    <w:rsid w:val="00815FBD"/>
    <w:rsid w:val="00820846"/>
    <w:rsid w:val="00821D02"/>
    <w:rsid w:val="00821FD7"/>
    <w:rsid w:val="008266EA"/>
    <w:rsid w:val="008309E1"/>
    <w:rsid w:val="00834201"/>
    <w:rsid w:val="008350DC"/>
    <w:rsid w:val="00835711"/>
    <w:rsid w:val="008443D0"/>
    <w:rsid w:val="00850CD4"/>
    <w:rsid w:val="00850DEA"/>
    <w:rsid w:val="008572F5"/>
    <w:rsid w:val="008731E6"/>
    <w:rsid w:val="0087609C"/>
    <w:rsid w:val="0087739E"/>
    <w:rsid w:val="0088102E"/>
    <w:rsid w:val="00881B25"/>
    <w:rsid w:val="008B3CCC"/>
    <w:rsid w:val="008C4769"/>
    <w:rsid w:val="008E2F1B"/>
    <w:rsid w:val="0090401A"/>
    <w:rsid w:val="0091136D"/>
    <w:rsid w:val="009156B3"/>
    <w:rsid w:val="0091609F"/>
    <w:rsid w:val="00926F93"/>
    <w:rsid w:val="00933CC4"/>
    <w:rsid w:val="00941638"/>
    <w:rsid w:val="00953356"/>
    <w:rsid w:val="00957CF4"/>
    <w:rsid w:val="00961CE9"/>
    <w:rsid w:val="009652BA"/>
    <w:rsid w:val="0097422E"/>
    <w:rsid w:val="00974F2A"/>
    <w:rsid w:val="0099443D"/>
    <w:rsid w:val="00994A1D"/>
    <w:rsid w:val="009A1FC0"/>
    <w:rsid w:val="009A561A"/>
    <w:rsid w:val="009B1327"/>
    <w:rsid w:val="009C23ED"/>
    <w:rsid w:val="009D6B3F"/>
    <w:rsid w:val="009D78C4"/>
    <w:rsid w:val="009E03E5"/>
    <w:rsid w:val="009E2714"/>
    <w:rsid w:val="009F61F9"/>
    <w:rsid w:val="00A02266"/>
    <w:rsid w:val="00A02FC9"/>
    <w:rsid w:val="00A03541"/>
    <w:rsid w:val="00A04590"/>
    <w:rsid w:val="00A0569D"/>
    <w:rsid w:val="00A15DA5"/>
    <w:rsid w:val="00A21BCF"/>
    <w:rsid w:val="00A243E9"/>
    <w:rsid w:val="00A24539"/>
    <w:rsid w:val="00A268B0"/>
    <w:rsid w:val="00A33048"/>
    <w:rsid w:val="00A3503F"/>
    <w:rsid w:val="00A36296"/>
    <w:rsid w:val="00A373F3"/>
    <w:rsid w:val="00A37502"/>
    <w:rsid w:val="00A41406"/>
    <w:rsid w:val="00A5291F"/>
    <w:rsid w:val="00A538F2"/>
    <w:rsid w:val="00A56159"/>
    <w:rsid w:val="00A561D5"/>
    <w:rsid w:val="00A56995"/>
    <w:rsid w:val="00A63B82"/>
    <w:rsid w:val="00A70042"/>
    <w:rsid w:val="00A718E0"/>
    <w:rsid w:val="00A73AE3"/>
    <w:rsid w:val="00A745B0"/>
    <w:rsid w:val="00A778C3"/>
    <w:rsid w:val="00A83B8B"/>
    <w:rsid w:val="00A842C0"/>
    <w:rsid w:val="00A86366"/>
    <w:rsid w:val="00A92173"/>
    <w:rsid w:val="00A95109"/>
    <w:rsid w:val="00A976BA"/>
    <w:rsid w:val="00AA186E"/>
    <w:rsid w:val="00AA41AF"/>
    <w:rsid w:val="00AA4730"/>
    <w:rsid w:val="00AA48B1"/>
    <w:rsid w:val="00AB0396"/>
    <w:rsid w:val="00AB6709"/>
    <w:rsid w:val="00AB7519"/>
    <w:rsid w:val="00AC26E0"/>
    <w:rsid w:val="00AC58DD"/>
    <w:rsid w:val="00AC693C"/>
    <w:rsid w:val="00AD66E4"/>
    <w:rsid w:val="00AD7BC0"/>
    <w:rsid w:val="00AE4361"/>
    <w:rsid w:val="00AE6C0A"/>
    <w:rsid w:val="00AF2540"/>
    <w:rsid w:val="00B0138F"/>
    <w:rsid w:val="00B075F7"/>
    <w:rsid w:val="00B0760A"/>
    <w:rsid w:val="00B13138"/>
    <w:rsid w:val="00B1709E"/>
    <w:rsid w:val="00B173CE"/>
    <w:rsid w:val="00B233ED"/>
    <w:rsid w:val="00B26A16"/>
    <w:rsid w:val="00B26AB1"/>
    <w:rsid w:val="00B302CB"/>
    <w:rsid w:val="00B30A39"/>
    <w:rsid w:val="00B3318A"/>
    <w:rsid w:val="00B348BA"/>
    <w:rsid w:val="00B35E57"/>
    <w:rsid w:val="00B37787"/>
    <w:rsid w:val="00B418A0"/>
    <w:rsid w:val="00B502F8"/>
    <w:rsid w:val="00B54F69"/>
    <w:rsid w:val="00B55B99"/>
    <w:rsid w:val="00B55FF6"/>
    <w:rsid w:val="00B60B6D"/>
    <w:rsid w:val="00B61E8C"/>
    <w:rsid w:val="00B623BD"/>
    <w:rsid w:val="00B6537A"/>
    <w:rsid w:val="00B70225"/>
    <w:rsid w:val="00B70C33"/>
    <w:rsid w:val="00B7613D"/>
    <w:rsid w:val="00B809FD"/>
    <w:rsid w:val="00B82FC0"/>
    <w:rsid w:val="00B84BEB"/>
    <w:rsid w:val="00B86455"/>
    <w:rsid w:val="00B8778E"/>
    <w:rsid w:val="00B877C6"/>
    <w:rsid w:val="00BA268F"/>
    <w:rsid w:val="00BA2813"/>
    <w:rsid w:val="00BB4752"/>
    <w:rsid w:val="00BB7E68"/>
    <w:rsid w:val="00BC0240"/>
    <w:rsid w:val="00BC3371"/>
    <w:rsid w:val="00BC3F98"/>
    <w:rsid w:val="00BC724B"/>
    <w:rsid w:val="00BC74B3"/>
    <w:rsid w:val="00BD740B"/>
    <w:rsid w:val="00BE1DC6"/>
    <w:rsid w:val="00BE4A83"/>
    <w:rsid w:val="00BE4D68"/>
    <w:rsid w:val="00BE5802"/>
    <w:rsid w:val="00BE5EA7"/>
    <w:rsid w:val="00BF4C50"/>
    <w:rsid w:val="00BF5BE5"/>
    <w:rsid w:val="00BF6D1D"/>
    <w:rsid w:val="00C01CB9"/>
    <w:rsid w:val="00C0214B"/>
    <w:rsid w:val="00C058DE"/>
    <w:rsid w:val="00C12876"/>
    <w:rsid w:val="00C20DEF"/>
    <w:rsid w:val="00C32A26"/>
    <w:rsid w:val="00C34F75"/>
    <w:rsid w:val="00C35C1F"/>
    <w:rsid w:val="00C40D3A"/>
    <w:rsid w:val="00C43B5F"/>
    <w:rsid w:val="00C43BF3"/>
    <w:rsid w:val="00C54976"/>
    <w:rsid w:val="00C619CA"/>
    <w:rsid w:val="00C67033"/>
    <w:rsid w:val="00C71E78"/>
    <w:rsid w:val="00C75B5D"/>
    <w:rsid w:val="00C842AE"/>
    <w:rsid w:val="00C97CCB"/>
    <w:rsid w:val="00CB0276"/>
    <w:rsid w:val="00CB3DCA"/>
    <w:rsid w:val="00CB4EFC"/>
    <w:rsid w:val="00CB5C94"/>
    <w:rsid w:val="00CB7DEB"/>
    <w:rsid w:val="00CC2D8B"/>
    <w:rsid w:val="00CE0589"/>
    <w:rsid w:val="00CE1946"/>
    <w:rsid w:val="00CF3ACF"/>
    <w:rsid w:val="00CF62C0"/>
    <w:rsid w:val="00D070A1"/>
    <w:rsid w:val="00D13415"/>
    <w:rsid w:val="00D1383E"/>
    <w:rsid w:val="00D14B8D"/>
    <w:rsid w:val="00D20B51"/>
    <w:rsid w:val="00D240AF"/>
    <w:rsid w:val="00D300DE"/>
    <w:rsid w:val="00D42576"/>
    <w:rsid w:val="00D51E8B"/>
    <w:rsid w:val="00D615F8"/>
    <w:rsid w:val="00D6449F"/>
    <w:rsid w:val="00D65AEA"/>
    <w:rsid w:val="00D74189"/>
    <w:rsid w:val="00D77F21"/>
    <w:rsid w:val="00DA00E5"/>
    <w:rsid w:val="00DA1B18"/>
    <w:rsid w:val="00DA72BA"/>
    <w:rsid w:val="00DB593A"/>
    <w:rsid w:val="00DC2D66"/>
    <w:rsid w:val="00DC2F1D"/>
    <w:rsid w:val="00DC323C"/>
    <w:rsid w:val="00DC3DBA"/>
    <w:rsid w:val="00DC63B9"/>
    <w:rsid w:val="00DD109D"/>
    <w:rsid w:val="00DD13A0"/>
    <w:rsid w:val="00DD3BC9"/>
    <w:rsid w:val="00DE1E1C"/>
    <w:rsid w:val="00DE2438"/>
    <w:rsid w:val="00DE42B4"/>
    <w:rsid w:val="00E031E8"/>
    <w:rsid w:val="00E036C4"/>
    <w:rsid w:val="00E05582"/>
    <w:rsid w:val="00E062C4"/>
    <w:rsid w:val="00E13D05"/>
    <w:rsid w:val="00E1414E"/>
    <w:rsid w:val="00E31AA7"/>
    <w:rsid w:val="00E435BD"/>
    <w:rsid w:val="00E45E01"/>
    <w:rsid w:val="00E47D3C"/>
    <w:rsid w:val="00E500AB"/>
    <w:rsid w:val="00E50EB9"/>
    <w:rsid w:val="00E5346B"/>
    <w:rsid w:val="00E54743"/>
    <w:rsid w:val="00E63009"/>
    <w:rsid w:val="00E633D8"/>
    <w:rsid w:val="00E76273"/>
    <w:rsid w:val="00E910FB"/>
    <w:rsid w:val="00E91142"/>
    <w:rsid w:val="00E934FC"/>
    <w:rsid w:val="00E93A7E"/>
    <w:rsid w:val="00E93B39"/>
    <w:rsid w:val="00E961AA"/>
    <w:rsid w:val="00EA3486"/>
    <w:rsid w:val="00EA7AD2"/>
    <w:rsid w:val="00EB02FC"/>
    <w:rsid w:val="00EB0EB4"/>
    <w:rsid w:val="00EB2AC0"/>
    <w:rsid w:val="00EB7334"/>
    <w:rsid w:val="00EC09B6"/>
    <w:rsid w:val="00EC74D7"/>
    <w:rsid w:val="00ED2048"/>
    <w:rsid w:val="00ED7AD2"/>
    <w:rsid w:val="00EE1830"/>
    <w:rsid w:val="00EE2876"/>
    <w:rsid w:val="00EE29E5"/>
    <w:rsid w:val="00EE411D"/>
    <w:rsid w:val="00EE478A"/>
    <w:rsid w:val="00EE5408"/>
    <w:rsid w:val="00EF117C"/>
    <w:rsid w:val="00F042E6"/>
    <w:rsid w:val="00F14482"/>
    <w:rsid w:val="00F15E37"/>
    <w:rsid w:val="00F174EF"/>
    <w:rsid w:val="00F203BB"/>
    <w:rsid w:val="00F21150"/>
    <w:rsid w:val="00F2793E"/>
    <w:rsid w:val="00F3172F"/>
    <w:rsid w:val="00F3342E"/>
    <w:rsid w:val="00F3503C"/>
    <w:rsid w:val="00F37E21"/>
    <w:rsid w:val="00F51330"/>
    <w:rsid w:val="00F61D7C"/>
    <w:rsid w:val="00F64384"/>
    <w:rsid w:val="00F67D15"/>
    <w:rsid w:val="00F82EC2"/>
    <w:rsid w:val="00F85E6E"/>
    <w:rsid w:val="00F91C37"/>
    <w:rsid w:val="00F92550"/>
    <w:rsid w:val="00F96C5E"/>
    <w:rsid w:val="00F9785E"/>
    <w:rsid w:val="00F97D4A"/>
    <w:rsid w:val="00FA670E"/>
    <w:rsid w:val="00FA7948"/>
    <w:rsid w:val="00FB6C9D"/>
    <w:rsid w:val="00FC217F"/>
    <w:rsid w:val="00FC3F86"/>
    <w:rsid w:val="00FD3056"/>
    <w:rsid w:val="00FE1788"/>
    <w:rsid w:val="00FE33A1"/>
    <w:rsid w:val="00FE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7364464-9CFD-4040-9792-66452CA9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05"/>
  </w:style>
  <w:style w:type="paragraph" w:styleId="4">
    <w:name w:val="heading 4"/>
    <w:basedOn w:val="a"/>
    <w:next w:val="a"/>
    <w:link w:val="40"/>
    <w:qFormat/>
    <w:rsid w:val="0022606A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6C5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61715"/>
  </w:style>
  <w:style w:type="paragraph" w:styleId="aa">
    <w:name w:val="footer"/>
    <w:basedOn w:val="a"/>
    <w:link w:val="ab"/>
    <w:uiPriority w:val="99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1715"/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62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961C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22606A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e">
    <w:name w:val="Body Text"/>
    <w:basedOn w:val="a"/>
    <w:link w:val="af"/>
    <w:rsid w:val="002260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26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260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6C5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DAA3B89F7A34FB859BB305A08796F64F35C2F3EAD397986830DE75A380B2635CE0B2B4B90724A313CEB27TAk6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6C94972C3A0F64FCAC176519E7E5F7B8F038067787F7A20FFEBF645BsCw0N" TargetMode="External"/><Relationship Id="rId17" Type="http://schemas.openxmlformats.org/officeDocument/2006/relationships/hyperlink" Target="consultantplus://offline/ref=878D6058E15F7EEEAB1D0BC46849FAC2B5371690B170DDB64850D57F6D7FD7E8703C30B7EB97FFjE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8D6058E15F7EEEAB1D0BC46849FAC2B5361193B474DDB64850D57F6D7FD7E8703C30B5E9F9jD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1163A091AF84DA7934D42E981632B33F5BFD5BF0F821AD617EF1971A7ACFA319E39083CD60F9777BFDDEa1fFI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64.gosuslugi.ru/pg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mfc64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fc64.ru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205B-4D60-4E12-851B-AF9D8CA0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12891</Words>
  <Characters>73484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25</cp:revision>
  <cp:lastPrinted>2016-10-03T10:14:00Z</cp:lastPrinted>
  <dcterms:created xsi:type="dcterms:W3CDTF">2016-08-04T06:36:00Z</dcterms:created>
  <dcterms:modified xsi:type="dcterms:W3CDTF">2016-10-03T10:23:00Z</dcterms:modified>
</cp:coreProperties>
</file>